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37" w:rsidRDefault="00246C37">
      <w:pPr>
        <w:rPr>
          <w:rFonts w:ascii="Times New Roman" w:hAnsi="Times New Roman" w:cs="Times New Roman"/>
          <w:b/>
        </w:rPr>
      </w:pPr>
    </w:p>
    <w:tbl>
      <w:tblPr>
        <w:tblW w:w="13248" w:type="dxa"/>
        <w:tblLayout w:type="fixed"/>
        <w:tblLook w:val="0000"/>
      </w:tblPr>
      <w:tblGrid>
        <w:gridCol w:w="3284"/>
        <w:gridCol w:w="3284"/>
        <w:gridCol w:w="6680"/>
      </w:tblGrid>
      <w:tr w:rsidR="00246C37" w:rsidRPr="000B734B" w:rsidTr="00577F17">
        <w:trPr>
          <w:trHeight w:hRule="exact" w:val="1368"/>
        </w:trPr>
        <w:tc>
          <w:tcPr>
            <w:tcW w:w="3284" w:type="dxa"/>
          </w:tcPr>
          <w:p w:rsidR="00246C37" w:rsidRPr="000B734B" w:rsidRDefault="00246C37" w:rsidP="00577F17">
            <w:pPr>
              <w:pStyle w:val="a9"/>
              <w:jc w:val="left"/>
              <w:rPr>
                <w:sz w:val="22"/>
              </w:rPr>
            </w:pPr>
          </w:p>
        </w:tc>
        <w:tc>
          <w:tcPr>
            <w:tcW w:w="3284" w:type="dxa"/>
          </w:tcPr>
          <w:p w:rsidR="00246C37" w:rsidRPr="000B734B" w:rsidRDefault="00246C37" w:rsidP="00577F17">
            <w:pPr>
              <w:pStyle w:val="a9"/>
              <w:jc w:val="center"/>
              <w:rPr>
                <w:sz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41020" cy="695325"/>
                  <wp:effectExtent l="19050" t="0" r="0" b="0"/>
                  <wp:docPr id="1" name="Рисунок 1" descr="Wi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4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</w:tcPr>
          <w:p w:rsidR="00246C37" w:rsidRDefault="00246C37" w:rsidP="00577F17">
            <w:pPr>
              <w:pStyle w:val="a9"/>
              <w:tabs>
                <w:tab w:val="left" w:pos="1229"/>
              </w:tabs>
              <w:ind w:left="1087"/>
              <w:jc w:val="left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Проект</w:t>
            </w:r>
          </w:p>
          <w:p w:rsidR="00246C37" w:rsidRDefault="00246C37" w:rsidP="00577F17">
            <w:pPr>
              <w:pStyle w:val="a9"/>
              <w:tabs>
                <w:tab w:val="left" w:pos="1229"/>
              </w:tabs>
              <w:ind w:left="1087"/>
              <w:jc w:val="left"/>
              <w:rPr>
                <w:b w:val="0"/>
                <w:i/>
                <w:sz w:val="24"/>
              </w:rPr>
            </w:pPr>
          </w:p>
          <w:p w:rsidR="00246C37" w:rsidRPr="00DB7170" w:rsidRDefault="00246C37" w:rsidP="00577F17">
            <w:pPr>
              <w:pStyle w:val="a9"/>
              <w:tabs>
                <w:tab w:val="left" w:pos="1229"/>
              </w:tabs>
              <w:ind w:left="1087"/>
              <w:jc w:val="left"/>
              <w:rPr>
                <w:b w:val="0"/>
                <w:i/>
                <w:color w:val="FFFFFF"/>
                <w:sz w:val="24"/>
              </w:rPr>
            </w:pPr>
            <w:r w:rsidRPr="00DB7170">
              <w:rPr>
                <w:b w:val="0"/>
                <w:i/>
                <w:color w:val="FFFFFF"/>
                <w:sz w:val="24"/>
              </w:rPr>
              <w:t>Проект</w:t>
            </w:r>
          </w:p>
        </w:tc>
      </w:tr>
    </w:tbl>
    <w:p w:rsidR="00246C37" w:rsidRPr="000B734B" w:rsidRDefault="00246C37" w:rsidP="00246C37">
      <w:pPr>
        <w:pStyle w:val="a9"/>
        <w:jc w:val="center"/>
        <w:rPr>
          <w:sz w:val="26"/>
        </w:rPr>
      </w:pPr>
      <w:r w:rsidRPr="000B734B">
        <w:rPr>
          <w:sz w:val="26"/>
        </w:rPr>
        <w:t xml:space="preserve">Администрация города Торжка Тверской области      </w:t>
      </w:r>
    </w:p>
    <w:p w:rsidR="00246C37" w:rsidRPr="000B734B" w:rsidRDefault="00246C37" w:rsidP="00246C37">
      <w:pPr>
        <w:pStyle w:val="8"/>
        <w:rPr>
          <w:sz w:val="26"/>
        </w:rPr>
      </w:pPr>
      <w:r w:rsidRPr="000B734B">
        <w:rPr>
          <w:sz w:val="26"/>
        </w:rPr>
        <w:t xml:space="preserve">ПОСТАНОВЛЕНИЕ   </w:t>
      </w:r>
    </w:p>
    <w:p w:rsidR="00246C37" w:rsidRPr="00246C37" w:rsidRDefault="00246C37" w:rsidP="00246C37">
      <w:pPr>
        <w:jc w:val="center"/>
        <w:rPr>
          <w:rFonts w:ascii="Times New Roman" w:hAnsi="Times New Roman" w:cs="Times New Roman"/>
          <w:sz w:val="12"/>
        </w:rPr>
      </w:pPr>
    </w:p>
    <w:p w:rsidR="00246C37" w:rsidRPr="00246C37" w:rsidRDefault="00246C37" w:rsidP="00246C3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46C37">
        <w:rPr>
          <w:rFonts w:ascii="Times New Roman" w:hAnsi="Times New Roman" w:cs="Times New Roman"/>
          <w:b/>
          <w:sz w:val="26"/>
        </w:rPr>
        <w:t>___.10.2013</w:t>
      </w:r>
      <w:r w:rsidRPr="00246C37">
        <w:rPr>
          <w:rFonts w:ascii="Times New Roman" w:hAnsi="Times New Roman" w:cs="Times New Roman"/>
          <w:b/>
          <w:sz w:val="26"/>
        </w:rPr>
        <w:tab/>
      </w:r>
      <w:r w:rsidRPr="00246C37">
        <w:rPr>
          <w:rFonts w:ascii="Times New Roman" w:hAnsi="Times New Roman" w:cs="Times New Roman"/>
          <w:b/>
          <w:sz w:val="26"/>
        </w:rPr>
        <w:tab/>
      </w:r>
      <w:r w:rsidRPr="00246C37">
        <w:rPr>
          <w:rFonts w:ascii="Times New Roman" w:hAnsi="Times New Roman" w:cs="Times New Roman"/>
          <w:b/>
          <w:sz w:val="26"/>
        </w:rPr>
        <w:tab/>
      </w:r>
      <w:r w:rsidRPr="00246C37">
        <w:rPr>
          <w:rFonts w:ascii="Times New Roman" w:hAnsi="Times New Roman" w:cs="Times New Roman"/>
          <w:b/>
          <w:sz w:val="26"/>
        </w:rPr>
        <w:tab/>
      </w:r>
      <w:r w:rsidRPr="00246C37">
        <w:rPr>
          <w:rFonts w:ascii="Times New Roman" w:hAnsi="Times New Roman" w:cs="Times New Roman"/>
          <w:b/>
          <w:sz w:val="26"/>
        </w:rPr>
        <w:tab/>
        <w:t xml:space="preserve">  г. Торжок</w:t>
      </w:r>
      <w:r w:rsidRPr="00246C37">
        <w:rPr>
          <w:rFonts w:ascii="Times New Roman" w:hAnsi="Times New Roman" w:cs="Times New Roman"/>
          <w:b/>
          <w:sz w:val="26"/>
        </w:rPr>
        <w:tab/>
      </w:r>
      <w:r w:rsidRPr="00246C37">
        <w:rPr>
          <w:rFonts w:ascii="Times New Roman" w:hAnsi="Times New Roman" w:cs="Times New Roman"/>
          <w:b/>
          <w:sz w:val="26"/>
        </w:rPr>
        <w:tab/>
      </w:r>
      <w:r w:rsidRPr="00246C37">
        <w:rPr>
          <w:rFonts w:ascii="Times New Roman" w:hAnsi="Times New Roman" w:cs="Times New Roman"/>
          <w:b/>
          <w:sz w:val="26"/>
        </w:rPr>
        <w:tab/>
        <w:t xml:space="preserve">                              № ____</w:t>
      </w:r>
    </w:p>
    <w:p w:rsidR="00246C37" w:rsidRPr="00246C37" w:rsidRDefault="00246C37" w:rsidP="00246C37">
      <w:pPr>
        <w:spacing w:after="0" w:line="240" w:lineRule="auto"/>
        <w:rPr>
          <w:rFonts w:ascii="Times New Roman" w:hAnsi="Times New Roman" w:cs="Times New Roman"/>
          <w:b/>
        </w:rPr>
      </w:pPr>
      <w:r w:rsidRPr="00246C37">
        <w:rPr>
          <w:rFonts w:ascii="Times New Roman" w:hAnsi="Times New Roman" w:cs="Times New Roman"/>
          <w:b/>
        </w:rPr>
        <w:t xml:space="preserve">Об утверждении  административного регламента </w:t>
      </w:r>
      <w:proofErr w:type="gramStart"/>
      <w:r w:rsidRPr="00246C37">
        <w:rPr>
          <w:rFonts w:ascii="Times New Roman" w:hAnsi="Times New Roman" w:cs="Times New Roman"/>
          <w:b/>
        </w:rPr>
        <w:t>по</w:t>
      </w:r>
      <w:proofErr w:type="gramEnd"/>
    </w:p>
    <w:p w:rsidR="00246C37" w:rsidRPr="00246C37" w:rsidRDefault="00246C37" w:rsidP="00246C37">
      <w:pPr>
        <w:spacing w:after="0" w:line="240" w:lineRule="auto"/>
        <w:rPr>
          <w:rFonts w:ascii="Times New Roman" w:hAnsi="Times New Roman" w:cs="Times New Roman"/>
          <w:b/>
        </w:rPr>
      </w:pPr>
      <w:r w:rsidRPr="00246C37">
        <w:rPr>
          <w:rFonts w:ascii="Times New Roman" w:hAnsi="Times New Roman" w:cs="Times New Roman"/>
          <w:b/>
        </w:rPr>
        <w:t xml:space="preserve"> предоставлению муниципальной услуги «Заключение договоров</w:t>
      </w:r>
    </w:p>
    <w:p w:rsidR="00246C37" w:rsidRPr="00246C37" w:rsidRDefault="00246C37" w:rsidP="00246C37">
      <w:pPr>
        <w:spacing w:after="0" w:line="240" w:lineRule="auto"/>
        <w:rPr>
          <w:rFonts w:ascii="Times New Roman" w:hAnsi="Times New Roman" w:cs="Times New Roman"/>
          <w:b/>
        </w:rPr>
      </w:pPr>
      <w:r w:rsidRPr="00246C37">
        <w:rPr>
          <w:rFonts w:ascii="Times New Roman" w:hAnsi="Times New Roman" w:cs="Times New Roman"/>
          <w:b/>
        </w:rPr>
        <w:t>аренды муниципального имущества без проведения торгов в случаях,</w:t>
      </w:r>
    </w:p>
    <w:p w:rsidR="00246C37" w:rsidRPr="00246C37" w:rsidRDefault="00246C37" w:rsidP="00246C37">
      <w:pPr>
        <w:spacing w:after="0" w:line="240" w:lineRule="auto"/>
        <w:rPr>
          <w:rFonts w:ascii="Times New Roman" w:hAnsi="Times New Roman" w:cs="Times New Roman"/>
          <w:b/>
        </w:rPr>
      </w:pPr>
      <w:r w:rsidRPr="00246C37">
        <w:rPr>
          <w:rFonts w:ascii="Times New Roman" w:hAnsi="Times New Roman" w:cs="Times New Roman"/>
          <w:b/>
        </w:rPr>
        <w:t>когда заключение таких договоров установлено законодательством»</w:t>
      </w:r>
    </w:p>
    <w:p w:rsidR="00246C37" w:rsidRPr="00246C37" w:rsidRDefault="00246C37" w:rsidP="00246C37">
      <w:pPr>
        <w:jc w:val="center"/>
        <w:rPr>
          <w:rFonts w:ascii="Times New Roman" w:hAnsi="Times New Roman" w:cs="Times New Roman"/>
        </w:rPr>
      </w:pPr>
    </w:p>
    <w:p w:rsidR="00246C37" w:rsidRPr="00246C37" w:rsidRDefault="00246C37" w:rsidP="00246C3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</w:rPr>
      </w:pPr>
      <w:r w:rsidRPr="00246C37">
        <w:rPr>
          <w:rFonts w:ascii="Times New Roman" w:hAnsi="Times New Roman" w:cs="Times New Roman"/>
        </w:rPr>
        <w:t xml:space="preserve">Руководствуясь Федеральными законами от 04.10.2003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</w:t>
      </w:r>
      <w:r w:rsidRPr="00246C37">
        <w:rPr>
          <w:rFonts w:ascii="Times New Roman" w:hAnsi="Times New Roman" w:cs="Times New Roman"/>
          <w:bCs/>
        </w:rPr>
        <w:t>администрации города Торжка от 23.07.2012 N 394 "О Порядке разработки и утверждения административных регламентов предоставления муниципальных услуг на территории муниципального образования город Торжок".</w:t>
      </w:r>
    </w:p>
    <w:p w:rsidR="00246C37" w:rsidRPr="00246C37" w:rsidRDefault="00246C37" w:rsidP="00246C37">
      <w:pPr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246C37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246C37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246C37">
        <w:rPr>
          <w:rFonts w:ascii="Times New Roman" w:hAnsi="Times New Roman" w:cs="Times New Roman"/>
          <w:b/>
        </w:rPr>
        <w:t>н</w:t>
      </w:r>
      <w:proofErr w:type="spellEnd"/>
      <w:r w:rsidRPr="00246C37">
        <w:rPr>
          <w:rFonts w:ascii="Times New Roman" w:hAnsi="Times New Roman" w:cs="Times New Roman"/>
          <w:b/>
        </w:rPr>
        <w:t xml:space="preserve"> о в л я ю:</w:t>
      </w:r>
    </w:p>
    <w:p w:rsidR="00246C37" w:rsidRPr="00246C37" w:rsidRDefault="00246C37" w:rsidP="00246C37">
      <w:pPr>
        <w:ind w:firstLine="708"/>
        <w:jc w:val="both"/>
        <w:rPr>
          <w:rFonts w:ascii="Times New Roman" w:hAnsi="Times New Roman" w:cs="Times New Roman"/>
        </w:rPr>
      </w:pPr>
      <w:r w:rsidRPr="00246C37">
        <w:rPr>
          <w:rFonts w:ascii="Times New Roman" w:hAnsi="Times New Roman" w:cs="Times New Roman"/>
        </w:rPr>
        <w:t>1. Утвердить Административный регламент по предоставлению муниципальной услуги «Заключение договоров аренды муниципального имущества без проведения торгов в случаях, когда заключение таких договоров установлено законодательством» (прилагается).</w:t>
      </w:r>
    </w:p>
    <w:p w:rsidR="00246C37" w:rsidRPr="00246C37" w:rsidRDefault="00246C37" w:rsidP="00246C37">
      <w:pPr>
        <w:ind w:firstLine="708"/>
        <w:jc w:val="both"/>
        <w:rPr>
          <w:rFonts w:ascii="Times New Roman" w:hAnsi="Times New Roman" w:cs="Times New Roman"/>
        </w:rPr>
      </w:pPr>
      <w:r w:rsidRPr="00246C37">
        <w:rPr>
          <w:rFonts w:ascii="Times New Roman" w:hAnsi="Times New Roman" w:cs="Times New Roman"/>
        </w:rPr>
        <w:t>2. Настоящее постановление вступает в силу со дня его подписания, подлежит официальному опубликованию и размещению на официальном сайте администрации муниципального образования Торжок в информационно-телекоммуникационной сети «Интернет».</w:t>
      </w:r>
    </w:p>
    <w:p w:rsidR="00246C37" w:rsidRPr="00246C37" w:rsidRDefault="00246C37" w:rsidP="00246C37">
      <w:pPr>
        <w:ind w:firstLine="708"/>
        <w:jc w:val="both"/>
        <w:rPr>
          <w:rFonts w:ascii="Times New Roman" w:hAnsi="Times New Roman" w:cs="Times New Roman"/>
        </w:rPr>
      </w:pPr>
      <w:r w:rsidRPr="00246C37">
        <w:rPr>
          <w:rFonts w:ascii="Times New Roman" w:hAnsi="Times New Roman" w:cs="Times New Roman"/>
        </w:rPr>
        <w:t xml:space="preserve">3. </w:t>
      </w:r>
      <w:proofErr w:type="gramStart"/>
      <w:r w:rsidRPr="00246C37">
        <w:rPr>
          <w:rFonts w:ascii="Times New Roman" w:hAnsi="Times New Roman" w:cs="Times New Roman"/>
        </w:rPr>
        <w:t>Контроль за</w:t>
      </w:r>
      <w:proofErr w:type="gramEnd"/>
      <w:r w:rsidRPr="00246C37">
        <w:rPr>
          <w:rFonts w:ascii="Times New Roman" w:hAnsi="Times New Roman" w:cs="Times New Roman"/>
        </w:rPr>
        <w:t xml:space="preserve"> исполнением административного регламента, утвержденного пунктом 1 настоящего постановления, возложить на </w:t>
      </w:r>
      <w:r w:rsidRPr="00246C37">
        <w:rPr>
          <w:rFonts w:ascii="Times New Roman" w:hAnsi="Times New Roman" w:cs="Times New Roman"/>
          <w:color w:val="000000"/>
        </w:rPr>
        <w:t>первого заместителя Главы администрации города, председателя Комитета по управлению имуществом города Торжка Э.А. Пашкова.</w:t>
      </w:r>
    </w:p>
    <w:p w:rsidR="00246C37" w:rsidRPr="00246C37" w:rsidRDefault="00246C37" w:rsidP="00246C37">
      <w:pPr>
        <w:jc w:val="both"/>
        <w:rPr>
          <w:rFonts w:ascii="Times New Roman" w:hAnsi="Times New Roman" w:cs="Times New Roman"/>
          <w:b/>
        </w:rPr>
      </w:pPr>
    </w:p>
    <w:p w:rsidR="00246C37" w:rsidRPr="00246C37" w:rsidRDefault="00246C37" w:rsidP="00246C37">
      <w:pPr>
        <w:jc w:val="both"/>
        <w:rPr>
          <w:rFonts w:ascii="Times New Roman" w:hAnsi="Times New Roman" w:cs="Times New Roman"/>
          <w:b/>
        </w:rPr>
      </w:pPr>
      <w:r w:rsidRPr="00246C37">
        <w:rPr>
          <w:rFonts w:ascii="Times New Roman" w:hAnsi="Times New Roman" w:cs="Times New Roman"/>
          <w:b/>
        </w:rPr>
        <w:t>Глава города</w:t>
      </w:r>
      <w:r w:rsidRPr="00246C37">
        <w:rPr>
          <w:rFonts w:ascii="Times New Roman" w:hAnsi="Times New Roman" w:cs="Times New Roman"/>
          <w:b/>
        </w:rPr>
        <w:tab/>
      </w:r>
      <w:r w:rsidRPr="00246C37">
        <w:rPr>
          <w:rFonts w:ascii="Times New Roman" w:hAnsi="Times New Roman" w:cs="Times New Roman"/>
          <w:b/>
        </w:rPr>
        <w:tab/>
      </w:r>
      <w:r w:rsidRPr="00246C37">
        <w:rPr>
          <w:rFonts w:ascii="Times New Roman" w:hAnsi="Times New Roman" w:cs="Times New Roman"/>
          <w:b/>
        </w:rPr>
        <w:tab/>
      </w:r>
      <w:r w:rsidRPr="00246C37">
        <w:rPr>
          <w:rFonts w:ascii="Times New Roman" w:hAnsi="Times New Roman" w:cs="Times New Roman"/>
          <w:b/>
        </w:rPr>
        <w:tab/>
      </w:r>
      <w:r w:rsidRPr="00246C37">
        <w:rPr>
          <w:rFonts w:ascii="Times New Roman" w:hAnsi="Times New Roman" w:cs="Times New Roman"/>
          <w:b/>
        </w:rPr>
        <w:tab/>
      </w:r>
      <w:r w:rsidRPr="00246C37">
        <w:rPr>
          <w:rFonts w:ascii="Times New Roman" w:hAnsi="Times New Roman" w:cs="Times New Roman"/>
          <w:b/>
        </w:rPr>
        <w:tab/>
      </w:r>
      <w:r w:rsidRPr="00246C37">
        <w:rPr>
          <w:rFonts w:ascii="Times New Roman" w:hAnsi="Times New Roman" w:cs="Times New Roman"/>
          <w:b/>
        </w:rPr>
        <w:tab/>
      </w:r>
      <w:r w:rsidRPr="00246C37">
        <w:rPr>
          <w:rFonts w:ascii="Times New Roman" w:hAnsi="Times New Roman" w:cs="Times New Roman"/>
          <w:b/>
        </w:rPr>
        <w:tab/>
        <w:t xml:space="preserve">                  А.А. </w:t>
      </w:r>
      <w:proofErr w:type="spellStart"/>
      <w:r w:rsidRPr="00246C37">
        <w:rPr>
          <w:rFonts w:ascii="Times New Roman" w:hAnsi="Times New Roman" w:cs="Times New Roman"/>
          <w:b/>
        </w:rPr>
        <w:t>Рубайло</w:t>
      </w:r>
      <w:proofErr w:type="spellEnd"/>
    </w:p>
    <w:p w:rsidR="00246C37" w:rsidRDefault="00246C37">
      <w:pPr>
        <w:rPr>
          <w:rFonts w:ascii="Times New Roman" w:hAnsi="Times New Roman" w:cs="Times New Roman"/>
          <w:b/>
        </w:rPr>
      </w:pPr>
    </w:p>
    <w:p w:rsidR="00246C37" w:rsidRDefault="00246C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66288" w:rsidRDefault="00B66288" w:rsidP="00B6628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Утвержден</w:t>
      </w:r>
    </w:p>
    <w:p w:rsidR="00B66288" w:rsidRDefault="00B66288" w:rsidP="00B6628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постановлением администрации города Торжка</w:t>
      </w:r>
    </w:p>
    <w:p w:rsidR="00B66288" w:rsidRDefault="00B66288" w:rsidP="00B6628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____10.2013 №_____</w:t>
      </w:r>
    </w:p>
    <w:p w:rsidR="002A160C" w:rsidRPr="00082BDD" w:rsidRDefault="002A160C" w:rsidP="007072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BDD">
        <w:rPr>
          <w:rFonts w:ascii="Times New Roman" w:hAnsi="Times New Roman" w:cs="Times New Roman"/>
          <w:b/>
        </w:rPr>
        <w:t>Административный регламент</w:t>
      </w:r>
    </w:p>
    <w:p w:rsidR="002A160C" w:rsidRPr="00082BDD" w:rsidRDefault="002A160C" w:rsidP="007072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BDD">
        <w:rPr>
          <w:rFonts w:ascii="Times New Roman" w:hAnsi="Times New Roman" w:cs="Times New Roman"/>
          <w:b/>
        </w:rPr>
        <w:t xml:space="preserve">предоставления муниципальной услуги </w:t>
      </w:r>
      <w:r w:rsidR="00B66288">
        <w:rPr>
          <w:rFonts w:ascii="Times New Roman" w:hAnsi="Times New Roman" w:cs="Times New Roman"/>
          <w:b/>
        </w:rPr>
        <w:t>«З</w:t>
      </w:r>
      <w:r w:rsidRPr="00082BDD">
        <w:rPr>
          <w:rFonts w:ascii="Times New Roman" w:hAnsi="Times New Roman" w:cs="Times New Roman"/>
          <w:b/>
        </w:rPr>
        <w:t>аключени</w:t>
      </w:r>
      <w:r w:rsidR="00B66288">
        <w:rPr>
          <w:rFonts w:ascii="Times New Roman" w:hAnsi="Times New Roman" w:cs="Times New Roman"/>
          <w:b/>
        </w:rPr>
        <w:t>е</w:t>
      </w:r>
      <w:r w:rsidRPr="00082BDD">
        <w:rPr>
          <w:rFonts w:ascii="Times New Roman" w:hAnsi="Times New Roman" w:cs="Times New Roman"/>
          <w:b/>
        </w:rPr>
        <w:t xml:space="preserve"> договоров аренды</w:t>
      </w:r>
    </w:p>
    <w:p w:rsidR="002A160C" w:rsidRPr="00082BDD" w:rsidRDefault="002A160C" w:rsidP="007072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BDD">
        <w:rPr>
          <w:rFonts w:ascii="Times New Roman" w:hAnsi="Times New Roman" w:cs="Times New Roman"/>
          <w:b/>
        </w:rPr>
        <w:t>муниципального имущества без проведения торгов в случаях, когда заключение</w:t>
      </w:r>
    </w:p>
    <w:p w:rsidR="002A160C" w:rsidRPr="00082BDD" w:rsidRDefault="002A160C" w:rsidP="007072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BDD">
        <w:rPr>
          <w:rFonts w:ascii="Times New Roman" w:hAnsi="Times New Roman" w:cs="Times New Roman"/>
          <w:b/>
        </w:rPr>
        <w:t>таких договоров установлено законодательством</w:t>
      </w:r>
      <w:r w:rsidR="00B66288">
        <w:rPr>
          <w:rFonts w:ascii="Times New Roman" w:hAnsi="Times New Roman" w:cs="Times New Roman"/>
          <w:b/>
        </w:rPr>
        <w:t>»</w:t>
      </w:r>
    </w:p>
    <w:p w:rsidR="002A160C" w:rsidRPr="005E579D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160C" w:rsidRPr="002317B3" w:rsidRDefault="00B86A95" w:rsidP="007072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</w:t>
      </w:r>
      <w:r w:rsidR="00B66288">
        <w:rPr>
          <w:rFonts w:ascii="Times New Roman" w:hAnsi="Times New Roman" w:cs="Times New Roman"/>
          <w:b/>
        </w:rPr>
        <w:t xml:space="preserve">. </w:t>
      </w:r>
      <w:r w:rsidR="002A160C" w:rsidRPr="002317B3">
        <w:rPr>
          <w:rFonts w:ascii="Times New Roman" w:hAnsi="Times New Roman" w:cs="Times New Roman"/>
          <w:b/>
        </w:rPr>
        <w:t>ОБЩИЕ ПОЛОЖЕНИЯ</w:t>
      </w:r>
    </w:p>
    <w:p w:rsidR="002A160C" w:rsidRPr="009E120E" w:rsidRDefault="002A160C" w:rsidP="009E120E">
      <w:pPr>
        <w:pStyle w:val="a8"/>
        <w:numPr>
          <w:ilvl w:val="1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20E">
        <w:rPr>
          <w:rFonts w:ascii="Times New Roman" w:hAnsi="Times New Roman" w:cs="Times New Roman"/>
        </w:rPr>
        <w:t xml:space="preserve">Административный регламент предоставления </w:t>
      </w:r>
      <w:r w:rsidRPr="009E120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B66288">
        <w:rPr>
          <w:rFonts w:ascii="Times New Roman" w:hAnsi="Times New Roman" w:cs="Times New Roman"/>
          <w:sz w:val="24"/>
          <w:szCs w:val="24"/>
        </w:rPr>
        <w:t>«З</w:t>
      </w:r>
      <w:r w:rsidRPr="009E120E">
        <w:rPr>
          <w:rFonts w:ascii="Times New Roman" w:hAnsi="Times New Roman" w:cs="Times New Roman"/>
          <w:sz w:val="24"/>
          <w:szCs w:val="24"/>
        </w:rPr>
        <w:t>аключени</w:t>
      </w:r>
      <w:r w:rsidR="00B66288">
        <w:rPr>
          <w:rFonts w:ascii="Times New Roman" w:hAnsi="Times New Roman" w:cs="Times New Roman"/>
          <w:sz w:val="24"/>
          <w:szCs w:val="24"/>
        </w:rPr>
        <w:t>е</w:t>
      </w:r>
      <w:r w:rsidRPr="009E120E">
        <w:rPr>
          <w:rFonts w:ascii="Times New Roman" w:hAnsi="Times New Roman" w:cs="Times New Roman"/>
          <w:sz w:val="24"/>
          <w:szCs w:val="24"/>
        </w:rPr>
        <w:t xml:space="preserve"> договоров аренды муниципального имущества без проведения торгов в случаях, когда заключение таких договоров установлено законодательством</w:t>
      </w:r>
      <w:r w:rsidR="00B66288">
        <w:rPr>
          <w:rFonts w:ascii="Times New Roman" w:hAnsi="Times New Roman" w:cs="Times New Roman"/>
          <w:sz w:val="24"/>
          <w:szCs w:val="24"/>
        </w:rPr>
        <w:t>»</w:t>
      </w:r>
      <w:r w:rsidRPr="009E120E">
        <w:rPr>
          <w:rFonts w:ascii="Times New Roman" w:hAnsi="Times New Roman" w:cs="Times New Roman"/>
          <w:sz w:val="24"/>
          <w:szCs w:val="24"/>
        </w:rPr>
        <w:t>, (далее</w:t>
      </w:r>
      <w:r w:rsidR="00B66288">
        <w:rPr>
          <w:rFonts w:ascii="Times New Roman" w:hAnsi="Times New Roman" w:cs="Times New Roman"/>
          <w:sz w:val="24"/>
          <w:szCs w:val="24"/>
        </w:rPr>
        <w:t xml:space="preserve"> -</w:t>
      </w:r>
      <w:r w:rsidRPr="009E120E">
        <w:rPr>
          <w:rFonts w:ascii="Times New Roman" w:hAnsi="Times New Roman" w:cs="Times New Roman"/>
          <w:sz w:val="24"/>
          <w:szCs w:val="24"/>
        </w:rPr>
        <w:t xml:space="preserve"> регламент) разработан в целях оптимизации (повышения качества) предоставления муниципальной услуги и доступности ее результата, определяет порядок  и стандарт предоставления муниципальной услуги </w:t>
      </w:r>
      <w:r w:rsidR="00B66288">
        <w:rPr>
          <w:rFonts w:ascii="Times New Roman" w:hAnsi="Times New Roman" w:cs="Times New Roman"/>
          <w:sz w:val="24"/>
          <w:szCs w:val="24"/>
        </w:rPr>
        <w:t>«З</w:t>
      </w:r>
      <w:r w:rsidRPr="009E120E">
        <w:rPr>
          <w:rFonts w:ascii="Times New Roman" w:hAnsi="Times New Roman" w:cs="Times New Roman"/>
          <w:sz w:val="24"/>
          <w:szCs w:val="24"/>
        </w:rPr>
        <w:t>аключени</w:t>
      </w:r>
      <w:r w:rsidR="00B66288">
        <w:rPr>
          <w:rFonts w:ascii="Times New Roman" w:hAnsi="Times New Roman" w:cs="Times New Roman"/>
          <w:sz w:val="24"/>
          <w:szCs w:val="24"/>
        </w:rPr>
        <w:t>е</w:t>
      </w:r>
      <w:r w:rsidRPr="009E120E">
        <w:rPr>
          <w:rFonts w:ascii="Times New Roman" w:hAnsi="Times New Roman" w:cs="Times New Roman"/>
          <w:sz w:val="24"/>
          <w:szCs w:val="24"/>
        </w:rPr>
        <w:t xml:space="preserve"> договоров аренды муниципального имущества без проведения торгов в случаях, когда заключение таких договоров установлено законодательством</w:t>
      </w:r>
      <w:r w:rsidR="00B66288">
        <w:rPr>
          <w:rFonts w:ascii="Times New Roman" w:hAnsi="Times New Roman" w:cs="Times New Roman"/>
          <w:sz w:val="24"/>
          <w:szCs w:val="24"/>
        </w:rPr>
        <w:t>»</w:t>
      </w:r>
      <w:r w:rsidRPr="009E120E">
        <w:rPr>
          <w:rFonts w:ascii="Times New Roman" w:hAnsi="Times New Roman" w:cs="Times New Roman"/>
          <w:sz w:val="24"/>
          <w:szCs w:val="24"/>
        </w:rPr>
        <w:t>, (далее</w:t>
      </w:r>
      <w:proofErr w:type="gramEnd"/>
      <w:r w:rsidRPr="009E120E">
        <w:rPr>
          <w:rFonts w:ascii="Times New Roman" w:hAnsi="Times New Roman" w:cs="Times New Roman"/>
          <w:sz w:val="24"/>
          <w:szCs w:val="24"/>
        </w:rPr>
        <w:t xml:space="preserve"> муниципальная услуга).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</w:t>
      </w:r>
      <w:r w:rsidR="009E120E">
        <w:rPr>
          <w:rFonts w:ascii="Times New Roman" w:hAnsi="Times New Roman" w:cs="Times New Roman"/>
          <w:sz w:val="24"/>
          <w:szCs w:val="24"/>
        </w:rPr>
        <w:tab/>
      </w:r>
      <w:r w:rsidRPr="00082BDD">
        <w:rPr>
          <w:rFonts w:ascii="Times New Roman" w:hAnsi="Times New Roman" w:cs="Times New Roman"/>
          <w:sz w:val="24"/>
          <w:szCs w:val="24"/>
        </w:rPr>
        <w:t>Действие регламента не распространяется на случаи заключения договоров аренды без проведения торгов с лицом, подавшим единственную заявку на участие в торгах, а также на случаи заключения договоров аренды без проведения торгов на новый срок.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1.2. Заявителями при предоставлении муниципальной услуги являются </w:t>
      </w:r>
      <w:r w:rsidR="007072FA" w:rsidRPr="00082BDD">
        <w:rPr>
          <w:rFonts w:ascii="Times New Roman" w:hAnsi="Times New Roman" w:cs="Times New Roman"/>
          <w:sz w:val="24"/>
          <w:szCs w:val="24"/>
        </w:rPr>
        <w:t xml:space="preserve">физические лица (в том числе индивидуальные предприниматели), а также юридические лица, независимо от их организационно - правовой формы </w:t>
      </w:r>
      <w:r w:rsidRPr="00082BDD">
        <w:rPr>
          <w:rFonts w:ascii="Times New Roman" w:hAnsi="Times New Roman" w:cs="Times New Roman"/>
          <w:sz w:val="24"/>
          <w:szCs w:val="24"/>
        </w:rPr>
        <w:t>(далее − заявитель).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1.3. </w:t>
      </w:r>
      <w:r w:rsidR="00DC205A">
        <w:rPr>
          <w:rFonts w:ascii="Times New Roman" w:hAnsi="Times New Roman" w:cs="Times New Roman"/>
          <w:sz w:val="24"/>
          <w:szCs w:val="24"/>
        </w:rPr>
        <w:t>Органом</w:t>
      </w:r>
      <w:r w:rsidRPr="00082BDD">
        <w:rPr>
          <w:rFonts w:ascii="Times New Roman" w:hAnsi="Times New Roman" w:cs="Times New Roman"/>
          <w:sz w:val="24"/>
          <w:szCs w:val="24"/>
        </w:rPr>
        <w:t xml:space="preserve">, непосредственно предоставляющим муниципальную услугу, является </w:t>
      </w:r>
      <w:r w:rsidR="00DC205A">
        <w:rPr>
          <w:rFonts w:ascii="Times New Roman" w:hAnsi="Times New Roman" w:cs="Times New Roman"/>
          <w:sz w:val="24"/>
          <w:szCs w:val="24"/>
        </w:rPr>
        <w:t>К</w:t>
      </w:r>
      <w:r w:rsidRPr="00082BDD">
        <w:rPr>
          <w:rFonts w:ascii="Times New Roman" w:hAnsi="Times New Roman" w:cs="Times New Roman"/>
          <w:sz w:val="24"/>
          <w:szCs w:val="24"/>
        </w:rPr>
        <w:t xml:space="preserve">омитет по управлению имуществом </w:t>
      </w:r>
      <w:r w:rsidR="00866FC3" w:rsidRPr="00082BDD">
        <w:rPr>
          <w:rFonts w:ascii="Times New Roman" w:hAnsi="Times New Roman" w:cs="Times New Roman"/>
          <w:sz w:val="24"/>
          <w:szCs w:val="24"/>
        </w:rPr>
        <w:t>города Торжка</w:t>
      </w:r>
      <w:r w:rsidRPr="00082BDD">
        <w:rPr>
          <w:rFonts w:ascii="Times New Roman" w:hAnsi="Times New Roman" w:cs="Times New Roman"/>
          <w:sz w:val="24"/>
          <w:szCs w:val="24"/>
        </w:rPr>
        <w:t xml:space="preserve"> (далее – Комитет).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Место нахождения Комитета: город </w:t>
      </w:r>
      <w:r w:rsidR="00866FC3" w:rsidRPr="00082BDD">
        <w:rPr>
          <w:rFonts w:ascii="Times New Roman" w:hAnsi="Times New Roman" w:cs="Times New Roman"/>
          <w:sz w:val="24"/>
          <w:szCs w:val="24"/>
        </w:rPr>
        <w:t>Торжок</w:t>
      </w:r>
      <w:r w:rsidRPr="00082BDD">
        <w:rPr>
          <w:rFonts w:ascii="Times New Roman" w:hAnsi="Times New Roman" w:cs="Times New Roman"/>
          <w:sz w:val="24"/>
          <w:szCs w:val="24"/>
        </w:rPr>
        <w:t xml:space="preserve">, </w:t>
      </w:r>
      <w:r w:rsidR="00866FC3" w:rsidRPr="00082BDD">
        <w:rPr>
          <w:rFonts w:ascii="Times New Roman" w:hAnsi="Times New Roman" w:cs="Times New Roman"/>
          <w:sz w:val="24"/>
          <w:szCs w:val="24"/>
        </w:rPr>
        <w:t>Новгородская набережная, д.1-а</w:t>
      </w:r>
      <w:r w:rsidRPr="00082BDD">
        <w:rPr>
          <w:rFonts w:ascii="Times New Roman" w:hAnsi="Times New Roman" w:cs="Times New Roman"/>
          <w:sz w:val="24"/>
          <w:szCs w:val="24"/>
        </w:rPr>
        <w:t>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Почтовый а</w:t>
      </w:r>
      <w:r w:rsidR="002317B3" w:rsidRPr="00082BDD">
        <w:rPr>
          <w:rFonts w:ascii="Times New Roman" w:hAnsi="Times New Roman" w:cs="Times New Roman"/>
          <w:sz w:val="24"/>
          <w:szCs w:val="24"/>
        </w:rPr>
        <w:t>д</w:t>
      </w:r>
      <w:r w:rsidRPr="00082BDD">
        <w:rPr>
          <w:rFonts w:ascii="Times New Roman" w:hAnsi="Times New Roman" w:cs="Times New Roman"/>
          <w:sz w:val="24"/>
          <w:szCs w:val="24"/>
        </w:rPr>
        <w:t>рес Комитета:</w:t>
      </w:r>
      <w:r w:rsidR="00866FC3" w:rsidRPr="00082BDD">
        <w:rPr>
          <w:rFonts w:ascii="Times New Roman" w:hAnsi="Times New Roman" w:cs="Times New Roman"/>
          <w:sz w:val="24"/>
          <w:szCs w:val="24"/>
        </w:rPr>
        <w:t xml:space="preserve"> 172002 город Торжок, Новгородская набережная, д.1-а.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График работы: понедельник </w:t>
      </w:r>
      <w:r w:rsidR="00866FC3" w:rsidRPr="00082BDD">
        <w:rPr>
          <w:rFonts w:ascii="Times New Roman" w:hAnsi="Times New Roman" w:cs="Times New Roman"/>
          <w:sz w:val="24"/>
          <w:szCs w:val="24"/>
        </w:rPr>
        <w:t>-</w:t>
      </w:r>
      <w:r w:rsidRPr="00082BDD">
        <w:rPr>
          <w:rFonts w:ascii="Times New Roman" w:hAnsi="Times New Roman" w:cs="Times New Roman"/>
          <w:sz w:val="24"/>
          <w:szCs w:val="24"/>
        </w:rPr>
        <w:t xml:space="preserve"> </w:t>
      </w:r>
      <w:r w:rsidR="00866FC3" w:rsidRPr="00082BDD">
        <w:rPr>
          <w:rFonts w:ascii="Times New Roman" w:hAnsi="Times New Roman" w:cs="Times New Roman"/>
          <w:sz w:val="24"/>
          <w:szCs w:val="24"/>
        </w:rPr>
        <w:t>пятница</w:t>
      </w:r>
      <w:r w:rsidRPr="00082BDD">
        <w:rPr>
          <w:rFonts w:ascii="Times New Roman" w:hAnsi="Times New Roman" w:cs="Times New Roman"/>
          <w:sz w:val="24"/>
          <w:szCs w:val="24"/>
        </w:rPr>
        <w:t xml:space="preserve"> с 8.</w:t>
      </w:r>
      <w:r w:rsidR="00866FC3" w:rsidRPr="00082BDD">
        <w:rPr>
          <w:rFonts w:ascii="Times New Roman" w:hAnsi="Times New Roman" w:cs="Times New Roman"/>
          <w:sz w:val="24"/>
          <w:szCs w:val="24"/>
        </w:rPr>
        <w:t>00</w:t>
      </w:r>
      <w:r w:rsidRPr="00082BDD">
        <w:rPr>
          <w:rFonts w:ascii="Times New Roman" w:hAnsi="Times New Roman" w:cs="Times New Roman"/>
          <w:sz w:val="24"/>
          <w:szCs w:val="24"/>
        </w:rPr>
        <w:t xml:space="preserve"> до 17.</w:t>
      </w:r>
      <w:r w:rsidR="00866FC3" w:rsidRPr="00082BDD">
        <w:rPr>
          <w:rFonts w:ascii="Times New Roman" w:hAnsi="Times New Roman" w:cs="Times New Roman"/>
          <w:sz w:val="24"/>
          <w:szCs w:val="24"/>
        </w:rPr>
        <w:t>0</w:t>
      </w:r>
      <w:r w:rsidRPr="00082BDD">
        <w:rPr>
          <w:rFonts w:ascii="Times New Roman" w:hAnsi="Times New Roman" w:cs="Times New Roman"/>
          <w:sz w:val="24"/>
          <w:szCs w:val="24"/>
        </w:rPr>
        <w:t>0,  перерыв с 12.</w:t>
      </w:r>
      <w:r w:rsidR="00866FC3" w:rsidRPr="00082BDD">
        <w:rPr>
          <w:rFonts w:ascii="Times New Roman" w:hAnsi="Times New Roman" w:cs="Times New Roman"/>
          <w:sz w:val="24"/>
          <w:szCs w:val="24"/>
        </w:rPr>
        <w:t>0</w:t>
      </w:r>
      <w:r w:rsidRPr="00082BDD">
        <w:rPr>
          <w:rFonts w:ascii="Times New Roman" w:hAnsi="Times New Roman" w:cs="Times New Roman"/>
          <w:sz w:val="24"/>
          <w:szCs w:val="24"/>
        </w:rPr>
        <w:t>0 до 13.</w:t>
      </w:r>
      <w:r w:rsidR="00866FC3" w:rsidRPr="00082BDD">
        <w:rPr>
          <w:rFonts w:ascii="Times New Roman" w:hAnsi="Times New Roman" w:cs="Times New Roman"/>
          <w:sz w:val="24"/>
          <w:szCs w:val="24"/>
        </w:rPr>
        <w:t>00</w:t>
      </w:r>
      <w:r w:rsidRPr="00082BDD">
        <w:rPr>
          <w:rFonts w:ascii="Times New Roman" w:hAnsi="Times New Roman" w:cs="Times New Roman"/>
          <w:sz w:val="24"/>
          <w:szCs w:val="24"/>
        </w:rPr>
        <w:t>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Прием по вопросам предоставления муниципальной услуги ведется Комитетом по адресу: город </w:t>
      </w:r>
      <w:r w:rsidR="00866FC3" w:rsidRPr="00082BDD">
        <w:rPr>
          <w:rFonts w:ascii="Times New Roman" w:hAnsi="Times New Roman" w:cs="Times New Roman"/>
          <w:sz w:val="24"/>
          <w:szCs w:val="24"/>
        </w:rPr>
        <w:t>Торжок</w:t>
      </w:r>
      <w:r w:rsidRPr="00082BDD">
        <w:rPr>
          <w:rFonts w:ascii="Times New Roman" w:hAnsi="Times New Roman" w:cs="Times New Roman"/>
          <w:sz w:val="24"/>
          <w:szCs w:val="24"/>
        </w:rPr>
        <w:t xml:space="preserve">, </w:t>
      </w:r>
      <w:r w:rsidR="00866FC3" w:rsidRPr="00082BDD">
        <w:rPr>
          <w:rFonts w:ascii="Times New Roman" w:hAnsi="Times New Roman" w:cs="Times New Roman"/>
          <w:sz w:val="24"/>
          <w:szCs w:val="24"/>
        </w:rPr>
        <w:t>Новгородская набережная</w:t>
      </w:r>
      <w:r w:rsidRPr="00082BDD">
        <w:rPr>
          <w:rFonts w:ascii="Times New Roman" w:hAnsi="Times New Roman" w:cs="Times New Roman"/>
          <w:sz w:val="24"/>
          <w:szCs w:val="24"/>
        </w:rPr>
        <w:t xml:space="preserve">, д. </w:t>
      </w:r>
      <w:r w:rsidR="00866FC3" w:rsidRPr="00082BDD">
        <w:rPr>
          <w:rFonts w:ascii="Times New Roman" w:hAnsi="Times New Roman" w:cs="Times New Roman"/>
          <w:sz w:val="24"/>
          <w:szCs w:val="24"/>
        </w:rPr>
        <w:t>1-а</w:t>
      </w:r>
      <w:r w:rsidR="00D37AF9" w:rsidRPr="00082BDD">
        <w:rPr>
          <w:rFonts w:ascii="Times New Roman" w:hAnsi="Times New Roman" w:cs="Times New Roman"/>
          <w:sz w:val="24"/>
          <w:szCs w:val="24"/>
        </w:rPr>
        <w:t>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Справочные телефоны: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>- заместитель председателя Комитета: (4</w:t>
      </w:r>
      <w:r w:rsidR="00D37AF9" w:rsidRPr="00082BDD">
        <w:rPr>
          <w:rFonts w:ascii="Times New Roman" w:hAnsi="Times New Roman" w:cs="Times New Roman"/>
          <w:sz w:val="24"/>
          <w:szCs w:val="24"/>
        </w:rPr>
        <w:t>8251</w:t>
      </w:r>
      <w:r w:rsidRPr="00082BDD">
        <w:rPr>
          <w:rFonts w:ascii="Times New Roman" w:hAnsi="Times New Roman" w:cs="Times New Roman"/>
          <w:sz w:val="24"/>
          <w:szCs w:val="24"/>
        </w:rPr>
        <w:t xml:space="preserve">) </w:t>
      </w:r>
      <w:r w:rsidR="00D37AF9" w:rsidRPr="00082BDD">
        <w:rPr>
          <w:rFonts w:ascii="Times New Roman" w:hAnsi="Times New Roman" w:cs="Times New Roman"/>
          <w:sz w:val="24"/>
          <w:szCs w:val="24"/>
        </w:rPr>
        <w:t>9-23-50</w:t>
      </w:r>
      <w:r w:rsidRPr="00082BDD">
        <w:rPr>
          <w:rFonts w:ascii="Times New Roman" w:hAnsi="Times New Roman" w:cs="Times New Roman"/>
          <w:sz w:val="24"/>
          <w:szCs w:val="24"/>
        </w:rPr>
        <w:t>;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- </w:t>
      </w:r>
      <w:r w:rsidR="006C53E1" w:rsidRPr="00082BDD">
        <w:rPr>
          <w:rFonts w:ascii="Times New Roman" w:hAnsi="Times New Roman" w:cs="Times New Roman"/>
          <w:sz w:val="24"/>
          <w:szCs w:val="24"/>
        </w:rPr>
        <w:t>специалисты</w:t>
      </w:r>
      <w:r w:rsidRPr="00082BDD">
        <w:rPr>
          <w:rFonts w:ascii="Times New Roman" w:hAnsi="Times New Roman" w:cs="Times New Roman"/>
          <w:sz w:val="24"/>
          <w:szCs w:val="24"/>
        </w:rPr>
        <w:t xml:space="preserve"> Комитета: (</w:t>
      </w:r>
      <w:r w:rsidR="00D37AF9" w:rsidRPr="00082BDD">
        <w:rPr>
          <w:rFonts w:ascii="Times New Roman" w:hAnsi="Times New Roman" w:cs="Times New Roman"/>
          <w:sz w:val="24"/>
          <w:szCs w:val="24"/>
        </w:rPr>
        <w:t>48251</w:t>
      </w:r>
      <w:r w:rsidRPr="00082BDD">
        <w:rPr>
          <w:rFonts w:ascii="Times New Roman" w:hAnsi="Times New Roman" w:cs="Times New Roman"/>
          <w:sz w:val="24"/>
          <w:szCs w:val="24"/>
        </w:rPr>
        <w:t xml:space="preserve">) </w:t>
      </w:r>
      <w:r w:rsidR="00D37AF9" w:rsidRPr="00082BDD">
        <w:rPr>
          <w:rFonts w:ascii="Times New Roman" w:hAnsi="Times New Roman" w:cs="Times New Roman"/>
          <w:sz w:val="24"/>
          <w:szCs w:val="24"/>
        </w:rPr>
        <w:t>5-25-33</w:t>
      </w:r>
      <w:r w:rsidRPr="00082BDD">
        <w:rPr>
          <w:rFonts w:ascii="Times New Roman" w:hAnsi="Times New Roman" w:cs="Times New Roman"/>
          <w:sz w:val="24"/>
          <w:szCs w:val="24"/>
        </w:rPr>
        <w:t>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proofErr w:type="spellStart"/>
      <w:r w:rsidR="00644EC1" w:rsidRPr="00082BDD">
        <w:rPr>
          <w:rFonts w:ascii="Times New Roman" w:hAnsi="Times New Roman" w:cs="Times New Roman"/>
          <w:sz w:val="24"/>
          <w:szCs w:val="24"/>
          <w:lang w:val="en-US"/>
        </w:rPr>
        <w:t>kui</w:t>
      </w:r>
      <w:proofErr w:type="spellEnd"/>
      <w:r w:rsidR="00644EC1" w:rsidRPr="00082BDD">
        <w:rPr>
          <w:rFonts w:ascii="Times New Roman" w:hAnsi="Times New Roman" w:cs="Times New Roman"/>
          <w:sz w:val="24"/>
          <w:szCs w:val="24"/>
        </w:rPr>
        <w:t>.2010</w:t>
      </w:r>
      <w:r w:rsidRPr="00082BDD">
        <w:rPr>
          <w:rFonts w:ascii="Times New Roman" w:hAnsi="Times New Roman" w:cs="Times New Roman"/>
          <w:sz w:val="24"/>
          <w:szCs w:val="24"/>
        </w:rPr>
        <w:t>@</w:t>
      </w:r>
      <w:r w:rsidR="00644EC1" w:rsidRPr="00082BD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2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82BD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82BDD">
        <w:rPr>
          <w:rFonts w:ascii="Times New Roman" w:hAnsi="Times New Roman" w:cs="Times New Roman"/>
          <w:sz w:val="24"/>
          <w:szCs w:val="24"/>
        </w:rPr>
        <w:t>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1.4. Информация о предоставлении муниципальной услуги, а также об услугах, которые являются необходимыми и обязательными для предоставления муниципальной услуги, размещается на официальном сайте города </w:t>
      </w:r>
      <w:r w:rsidR="00644EC1" w:rsidRPr="00082BDD">
        <w:rPr>
          <w:rFonts w:ascii="Times New Roman" w:hAnsi="Times New Roman" w:cs="Times New Roman"/>
          <w:sz w:val="24"/>
          <w:szCs w:val="24"/>
        </w:rPr>
        <w:t>Торжка</w:t>
      </w:r>
      <w:r w:rsidRPr="00082BD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644EC1" w:rsidRPr="00082BDD">
        <w:rPr>
          <w:rFonts w:ascii="Times New Roman" w:hAnsi="Times New Roman" w:cs="Times New Roman"/>
          <w:sz w:val="24"/>
          <w:szCs w:val="24"/>
        </w:rPr>
        <w:t>,</w:t>
      </w:r>
      <w:r w:rsidRPr="00082BDD">
        <w:rPr>
          <w:rFonts w:ascii="Times New Roman" w:hAnsi="Times New Roman" w:cs="Times New Roman"/>
          <w:sz w:val="24"/>
          <w:szCs w:val="24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– единый портал): </w:t>
      </w:r>
      <w:proofErr w:type="spellStart"/>
      <w:r w:rsidRPr="00082BDD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082BDD">
        <w:rPr>
          <w:rFonts w:ascii="Times New Roman" w:hAnsi="Times New Roman" w:cs="Times New Roman"/>
          <w:sz w:val="24"/>
          <w:szCs w:val="24"/>
        </w:rPr>
        <w:t>.</w:t>
      </w:r>
    </w:p>
    <w:p w:rsidR="002A160C" w:rsidRPr="00082BDD" w:rsidRDefault="002A160C" w:rsidP="009E12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Предоставление информации (консультации) по вопросам предоставления муниципальной услуги, в том числе о ходе предоставления муниципальной услуги, производится </w:t>
      </w:r>
      <w:r w:rsidR="006C53E1" w:rsidRPr="00082BDD">
        <w:rPr>
          <w:rFonts w:ascii="Times New Roman" w:hAnsi="Times New Roman" w:cs="Times New Roman"/>
          <w:sz w:val="24"/>
          <w:szCs w:val="24"/>
        </w:rPr>
        <w:t xml:space="preserve">заместителем председателя </w:t>
      </w:r>
      <w:r w:rsidRPr="00082BDD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6C53E1" w:rsidRPr="00082BDD">
        <w:rPr>
          <w:rFonts w:ascii="Times New Roman" w:hAnsi="Times New Roman" w:cs="Times New Roman"/>
          <w:sz w:val="24"/>
          <w:szCs w:val="24"/>
        </w:rPr>
        <w:t xml:space="preserve">, </w:t>
      </w:r>
      <w:r w:rsidRPr="00082BDD">
        <w:rPr>
          <w:rFonts w:ascii="Times New Roman" w:hAnsi="Times New Roman" w:cs="Times New Roman"/>
          <w:sz w:val="24"/>
          <w:szCs w:val="24"/>
        </w:rPr>
        <w:t xml:space="preserve">либо </w:t>
      </w:r>
      <w:r w:rsidR="006C53E1" w:rsidRPr="00082BDD">
        <w:rPr>
          <w:rFonts w:ascii="Times New Roman" w:hAnsi="Times New Roman" w:cs="Times New Roman"/>
          <w:sz w:val="24"/>
          <w:szCs w:val="24"/>
        </w:rPr>
        <w:t>специалистами</w:t>
      </w:r>
      <w:r w:rsidRPr="00082BDD">
        <w:rPr>
          <w:rFonts w:ascii="Times New Roman" w:hAnsi="Times New Roman" w:cs="Times New Roman"/>
          <w:sz w:val="24"/>
          <w:szCs w:val="24"/>
        </w:rPr>
        <w:t xml:space="preserve"> Комитета.</w:t>
      </w:r>
    </w:p>
    <w:p w:rsidR="002A160C" w:rsidRPr="00082BDD" w:rsidRDefault="002A160C" w:rsidP="009E1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Консультации предоставляются в течение установленного рабочего времени в устной форме при личном обращении, посредством телефонной связи либо с использованием электронного информирования.</w:t>
      </w:r>
      <w:r w:rsidR="009E120E">
        <w:rPr>
          <w:rFonts w:ascii="Times New Roman" w:hAnsi="Times New Roman" w:cs="Times New Roman"/>
          <w:sz w:val="24"/>
          <w:szCs w:val="24"/>
        </w:rPr>
        <w:t xml:space="preserve"> </w:t>
      </w:r>
      <w:r w:rsidRPr="00082BDD">
        <w:rPr>
          <w:rFonts w:ascii="Times New Roman" w:hAnsi="Times New Roman" w:cs="Times New Roman"/>
          <w:sz w:val="24"/>
          <w:szCs w:val="24"/>
        </w:rPr>
        <w:t xml:space="preserve"> При консультировании заявителю дается точный и исчерпывающий ответ на поставленные вопросы.</w:t>
      </w:r>
    </w:p>
    <w:p w:rsidR="002A160C" w:rsidRPr="00082BDD" w:rsidRDefault="002A160C" w:rsidP="009E12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Если ответ на поставленный вопрос не может быть дан </w:t>
      </w:r>
      <w:r w:rsidR="006C53E1" w:rsidRPr="00082BDD">
        <w:rPr>
          <w:rFonts w:ascii="Times New Roman" w:hAnsi="Times New Roman" w:cs="Times New Roman"/>
          <w:sz w:val="24"/>
          <w:szCs w:val="24"/>
        </w:rPr>
        <w:t>специалистами Комитета</w:t>
      </w:r>
      <w:r w:rsidRPr="00082BDD">
        <w:rPr>
          <w:rFonts w:ascii="Times New Roman" w:hAnsi="Times New Roman" w:cs="Times New Roman"/>
          <w:sz w:val="24"/>
          <w:szCs w:val="24"/>
        </w:rPr>
        <w:t xml:space="preserve"> самостоятельно или подготовка ответа требует времени, заявителю должно быть </w:t>
      </w:r>
      <w:proofErr w:type="gramStart"/>
      <w:r w:rsidRPr="00082BDD">
        <w:rPr>
          <w:rFonts w:ascii="Times New Roman" w:hAnsi="Times New Roman" w:cs="Times New Roman"/>
          <w:sz w:val="24"/>
          <w:szCs w:val="24"/>
        </w:rPr>
        <w:t>предложено</w:t>
      </w:r>
      <w:proofErr w:type="gramEnd"/>
      <w:r w:rsidRPr="00082BDD">
        <w:rPr>
          <w:rFonts w:ascii="Times New Roman" w:hAnsi="Times New Roman" w:cs="Times New Roman"/>
          <w:sz w:val="24"/>
          <w:szCs w:val="24"/>
        </w:rPr>
        <w:t xml:space="preserve"> направить письменное обращение</w:t>
      </w:r>
      <w:r w:rsidR="006C53E1" w:rsidRPr="00082BDD">
        <w:rPr>
          <w:rFonts w:ascii="Times New Roman" w:hAnsi="Times New Roman" w:cs="Times New Roman"/>
          <w:sz w:val="24"/>
          <w:szCs w:val="24"/>
        </w:rPr>
        <w:t>,</w:t>
      </w:r>
      <w:r w:rsidRPr="00082BDD">
        <w:rPr>
          <w:rFonts w:ascii="Times New Roman" w:hAnsi="Times New Roman" w:cs="Times New Roman"/>
          <w:sz w:val="24"/>
          <w:szCs w:val="24"/>
        </w:rPr>
        <w:t xml:space="preserve"> либо назначено другое время для получения информации.</w:t>
      </w:r>
    </w:p>
    <w:p w:rsidR="002A160C" w:rsidRPr="00082BDD" w:rsidRDefault="002A160C" w:rsidP="009E12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lastRenderedPageBreak/>
        <w:t xml:space="preserve"> Консультирование в устной форме при личном обращении осуществляется в пределах 15 минут.</w:t>
      </w:r>
    </w:p>
    <w:p w:rsidR="002A160C" w:rsidRPr="00082BDD" w:rsidRDefault="002A160C" w:rsidP="009E12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Обращение по телефону допускается в течение установленного рабочего времени. Консультирование по телефону осуществляется в пределах 5 минут. При консультировании по телефону </w:t>
      </w:r>
      <w:r w:rsidR="006C53E1" w:rsidRPr="00082BDD">
        <w:rPr>
          <w:rFonts w:ascii="Times New Roman" w:hAnsi="Times New Roman" w:cs="Times New Roman"/>
          <w:sz w:val="24"/>
          <w:szCs w:val="24"/>
        </w:rPr>
        <w:t>специалист Комитета</w:t>
      </w:r>
      <w:r w:rsidRPr="00082BDD">
        <w:rPr>
          <w:rFonts w:ascii="Times New Roman" w:hAnsi="Times New Roman" w:cs="Times New Roman"/>
          <w:sz w:val="24"/>
          <w:szCs w:val="24"/>
        </w:rPr>
        <w:t xml:space="preserve"> должен назвать свою фамилию, имя, отчество, должность, а затем в вежливой форме дать точный и понятный ответ на поставленные вопросы.</w:t>
      </w:r>
    </w:p>
    <w:p w:rsidR="002A160C" w:rsidRPr="00082BDD" w:rsidRDefault="002A160C" w:rsidP="009E12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Прием заявлений осуществляется ежедневно в рабочие дни в течение рабочего времени в соответствии с графиком работы Комитета.</w:t>
      </w:r>
    </w:p>
    <w:p w:rsidR="00082BDD" w:rsidRDefault="002A160C" w:rsidP="009E12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>В ходе осуществления административных процедур по обращению заявителя, направленному на адрес электронной почты Комитета, по адресу электронной почты заявителя направляется информация о ходе выполнения муниципальной услуги. Срок предоставления информации о ходе выполнения муниципальной услуги составляет 1 день.</w:t>
      </w:r>
    </w:p>
    <w:p w:rsidR="00082BDD" w:rsidRPr="00082BDD" w:rsidRDefault="00082BDD" w:rsidP="00082B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60C" w:rsidRPr="00B66288" w:rsidRDefault="00B86A95" w:rsidP="00082BDD">
      <w:pPr>
        <w:spacing w:after="0"/>
        <w:jc w:val="center"/>
        <w:rPr>
          <w:rFonts w:ascii="Times New Roman" w:hAnsi="Times New Roman" w:cs="Times New Roman"/>
          <w:b/>
        </w:rPr>
      </w:pPr>
      <w:r w:rsidRPr="00B66288">
        <w:rPr>
          <w:rFonts w:ascii="Times New Roman" w:hAnsi="Times New Roman" w:cs="Times New Roman"/>
          <w:b/>
        </w:rPr>
        <w:t>Раздел 2</w:t>
      </w:r>
      <w:r w:rsidR="00B66288">
        <w:rPr>
          <w:rFonts w:ascii="Times New Roman" w:hAnsi="Times New Roman" w:cs="Times New Roman"/>
          <w:b/>
        </w:rPr>
        <w:t xml:space="preserve">. </w:t>
      </w:r>
      <w:r w:rsidR="002A160C" w:rsidRPr="00B66288">
        <w:rPr>
          <w:rFonts w:ascii="Times New Roman" w:hAnsi="Times New Roman" w:cs="Times New Roman"/>
          <w:b/>
        </w:rPr>
        <w:t>СТАНДАРТ ПРЕДОСТАВЛЕНИЯ МУНИЦИПАЛЬНОЙ УСЛУГИ</w:t>
      </w:r>
    </w:p>
    <w:p w:rsidR="002A160C" w:rsidRPr="00082BDD" w:rsidRDefault="009E120E" w:rsidP="009E1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="002A160C" w:rsidRPr="00082BDD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</w:t>
      </w:r>
      <w:r w:rsidR="006C53E1" w:rsidRPr="00082BDD">
        <w:rPr>
          <w:rFonts w:ascii="Times New Roman" w:hAnsi="Times New Roman" w:cs="Times New Roman"/>
          <w:sz w:val="24"/>
          <w:szCs w:val="24"/>
        </w:rPr>
        <w:t xml:space="preserve">- </w:t>
      </w:r>
      <w:r w:rsidR="002A160C" w:rsidRPr="00082BDD">
        <w:rPr>
          <w:rFonts w:ascii="Times New Roman" w:hAnsi="Times New Roman" w:cs="Times New Roman"/>
          <w:sz w:val="24"/>
          <w:szCs w:val="24"/>
        </w:rPr>
        <w:t>заключение договоров аренды муниципального имущества без проведения торгов в случаях, когда заключение таких договоров установлено законодательством.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>Муниципальную услугу предоставляет Комитет.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2.</w:t>
      </w:r>
      <w:r w:rsidR="0096516F">
        <w:rPr>
          <w:rFonts w:ascii="Times New Roman" w:hAnsi="Times New Roman" w:cs="Times New Roman"/>
          <w:sz w:val="24"/>
          <w:szCs w:val="24"/>
        </w:rPr>
        <w:t>2</w:t>
      </w:r>
      <w:r w:rsidRPr="00082B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2BDD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запрещается требовать от заявителя 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органами городского самоуправления муниципальных услуг и предоставляются организациями, участвующими в предоставлении муниципальных услуг</w:t>
      </w:r>
      <w:proofErr w:type="gramEnd"/>
      <w:r w:rsidRPr="00082BDD">
        <w:rPr>
          <w:rFonts w:ascii="Times New Roman" w:hAnsi="Times New Roman" w:cs="Times New Roman"/>
          <w:sz w:val="24"/>
          <w:szCs w:val="24"/>
        </w:rPr>
        <w:t>, утвержденны</w:t>
      </w:r>
      <w:r w:rsidR="0061257D">
        <w:rPr>
          <w:rFonts w:ascii="Times New Roman" w:hAnsi="Times New Roman" w:cs="Times New Roman"/>
          <w:sz w:val="24"/>
          <w:szCs w:val="24"/>
        </w:rPr>
        <w:t>х</w:t>
      </w:r>
      <w:r w:rsidRPr="00082BDD">
        <w:rPr>
          <w:rFonts w:ascii="Times New Roman" w:hAnsi="Times New Roman" w:cs="Times New Roman"/>
          <w:sz w:val="24"/>
          <w:szCs w:val="24"/>
        </w:rPr>
        <w:t xml:space="preserve"> </w:t>
      </w:r>
      <w:r w:rsidR="0096516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C002EF">
        <w:rPr>
          <w:rFonts w:ascii="Times New Roman" w:hAnsi="Times New Roman" w:cs="Times New Roman"/>
          <w:sz w:val="24"/>
          <w:szCs w:val="24"/>
        </w:rPr>
        <w:t>администрации города Торжка от 01.06.2011 №268 «Об утверждении  реестра муниципальных услуг».</w:t>
      </w:r>
    </w:p>
    <w:p w:rsidR="002A160C" w:rsidRPr="00082BDD" w:rsidRDefault="002A160C" w:rsidP="00C002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выдача (направление) заявителю договора аренды муниципального имущества или уведомления об отказе в заключени</w:t>
      </w:r>
      <w:proofErr w:type="gramStart"/>
      <w:r w:rsidRPr="00082B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82BDD">
        <w:rPr>
          <w:rFonts w:ascii="Times New Roman" w:hAnsi="Times New Roman" w:cs="Times New Roman"/>
          <w:sz w:val="24"/>
          <w:szCs w:val="24"/>
        </w:rPr>
        <w:t xml:space="preserve"> договора аренды муниципального имущества. 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2.</w:t>
      </w:r>
      <w:r w:rsidR="00C002EF">
        <w:rPr>
          <w:rFonts w:ascii="Times New Roman" w:hAnsi="Times New Roman" w:cs="Times New Roman"/>
          <w:sz w:val="24"/>
          <w:szCs w:val="24"/>
        </w:rPr>
        <w:t>3</w:t>
      </w:r>
      <w:r w:rsidRPr="00082BDD">
        <w:rPr>
          <w:rFonts w:ascii="Times New Roman" w:hAnsi="Times New Roman" w:cs="Times New Roman"/>
          <w:sz w:val="24"/>
          <w:szCs w:val="24"/>
        </w:rPr>
        <w:t xml:space="preserve">. Общий срок предоставления муниципальной услуги составляет </w:t>
      </w:r>
      <w:r w:rsidR="0061257D">
        <w:rPr>
          <w:rFonts w:ascii="Times New Roman" w:hAnsi="Times New Roman" w:cs="Times New Roman"/>
          <w:sz w:val="24"/>
          <w:szCs w:val="24"/>
        </w:rPr>
        <w:t>45</w:t>
      </w:r>
      <w:r w:rsidRPr="00082BDD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2.</w:t>
      </w:r>
      <w:r w:rsidR="00C002EF">
        <w:rPr>
          <w:rFonts w:ascii="Times New Roman" w:hAnsi="Times New Roman" w:cs="Times New Roman"/>
          <w:sz w:val="24"/>
          <w:szCs w:val="24"/>
        </w:rPr>
        <w:t>4</w:t>
      </w:r>
      <w:r w:rsidRPr="00082BDD">
        <w:rPr>
          <w:rFonts w:ascii="Times New Roman" w:hAnsi="Times New Roman" w:cs="Times New Roman"/>
          <w:sz w:val="24"/>
          <w:szCs w:val="24"/>
        </w:rPr>
        <w:t>. Возможность приостановления муниципальной услуги законодательством Российской Федерации не предусмотрена.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2.</w:t>
      </w:r>
      <w:r w:rsidR="00C002EF">
        <w:rPr>
          <w:rFonts w:ascii="Times New Roman" w:hAnsi="Times New Roman" w:cs="Times New Roman"/>
          <w:sz w:val="24"/>
          <w:szCs w:val="24"/>
        </w:rPr>
        <w:t>5</w:t>
      </w:r>
      <w:r w:rsidRPr="00082BDD">
        <w:rPr>
          <w:rFonts w:ascii="Times New Roman" w:hAnsi="Times New Roman" w:cs="Times New Roman"/>
          <w:sz w:val="24"/>
          <w:szCs w:val="24"/>
        </w:rPr>
        <w:t>. Правовые основания для предоставления муниципальной услуги: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- Гражданский кодекс Российской Федерации;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- Федеральный закон от 26.07.2006 № 135-ФЗ «О защите конкуренции»;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- </w:t>
      </w:r>
      <w:r w:rsidR="0061257D">
        <w:rPr>
          <w:rFonts w:ascii="Times New Roman" w:hAnsi="Times New Roman" w:cs="Times New Roman"/>
          <w:sz w:val="24"/>
          <w:szCs w:val="24"/>
        </w:rPr>
        <w:t>П</w:t>
      </w:r>
      <w:r w:rsidR="003D4C10" w:rsidRPr="00082BDD">
        <w:rPr>
          <w:rFonts w:ascii="Times New Roman" w:hAnsi="Times New Roman" w:cs="Times New Roman"/>
          <w:sz w:val="24"/>
          <w:szCs w:val="24"/>
        </w:rPr>
        <w:t xml:space="preserve">оложение о порядке управления и распоряжения имуществом муниципального образования город Торжок, утвержденное решением </w:t>
      </w:r>
      <w:proofErr w:type="spellStart"/>
      <w:r w:rsidR="003D4C10" w:rsidRPr="00082BDD">
        <w:rPr>
          <w:rFonts w:ascii="Times New Roman" w:hAnsi="Times New Roman" w:cs="Times New Roman"/>
          <w:sz w:val="24"/>
          <w:szCs w:val="24"/>
        </w:rPr>
        <w:t>Торжокской</w:t>
      </w:r>
      <w:proofErr w:type="spellEnd"/>
      <w:r w:rsidR="003D4C10" w:rsidRPr="00082BDD">
        <w:rPr>
          <w:rFonts w:ascii="Times New Roman" w:hAnsi="Times New Roman" w:cs="Times New Roman"/>
          <w:sz w:val="24"/>
          <w:szCs w:val="24"/>
        </w:rPr>
        <w:t xml:space="preserve"> городской Думы от 26.12.2006 № 69</w:t>
      </w:r>
      <w:r w:rsidRPr="00082BDD">
        <w:rPr>
          <w:rFonts w:ascii="Times New Roman" w:hAnsi="Times New Roman" w:cs="Times New Roman"/>
          <w:sz w:val="24"/>
          <w:szCs w:val="24"/>
        </w:rPr>
        <w:t>;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- </w:t>
      </w:r>
      <w:r w:rsidR="0061257D">
        <w:rPr>
          <w:rFonts w:ascii="Times New Roman" w:hAnsi="Times New Roman" w:cs="Times New Roman"/>
          <w:sz w:val="24"/>
          <w:szCs w:val="24"/>
        </w:rPr>
        <w:t>П</w:t>
      </w:r>
      <w:r w:rsidR="003D4C10" w:rsidRPr="00082BDD">
        <w:rPr>
          <w:rFonts w:ascii="Times New Roman" w:hAnsi="Times New Roman" w:cs="Times New Roman"/>
          <w:sz w:val="24"/>
          <w:szCs w:val="24"/>
        </w:rPr>
        <w:t xml:space="preserve">оложение о порядке передачи в аренду имущества, находящегося в собственности муниципального образования город Торжок, утвержденное решением </w:t>
      </w:r>
      <w:proofErr w:type="spellStart"/>
      <w:r w:rsidR="003D4C10" w:rsidRPr="00082BDD">
        <w:rPr>
          <w:rFonts w:ascii="Times New Roman" w:hAnsi="Times New Roman" w:cs="Times New Roman"/>
          <w:sz w:val="24"/>
          <w:szCs w:val="24"/>
        </w:rPr>
        <w:t>Торжокской</w:t>
      </w:r>
      <w:proofErr w:type="spellEnd"/>
      <w:r w:rsidR="003D4C10" w:rsidRPr="00082BDD">
        <w:rPr>
          <w:rFonts w:ascii="Times New Roman" w:hAnsi="Times New Roman" w:cs="Times New Roman"/>
          <w:sz w:val="24"/>
          <w:szCs w:val="24"/>
        </w:rPr>
        <w:t xml:space="preserve"> городской Думы от 24.12.2012 № 150</w:t>
      </w:r>
      <w:r w:rsidRPr="00082BDD">
        <w:rPr>
          <w:rFonts w:ascii="Times New Roman" w:hAnsi="Times New Roman" w:cs="Times New Roman"/>
          <w:sz w:val="24"/>
          <w:szCs w:val="24"/>
        </w:rPr>
        <w:t>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2.</w:t>
      </w:r>
      <w:r w:rsidR="00C002EF">
        <w:rPr>
          <w:rFonts w:ascii="Times New Roman" w:hAnsi="Times New Roman" w:cs="Times New Roman"/>
          <w:sz w:val="24"/>
          <w:szCs w:val="24"/>
        </w:rPr>
        <w:t>6</w:t>
      </w:r>
      <w:r w:rsidRPr="00082BDD">
        <w:rPr>
          <w:rFonts w:ascii="Times New Roman" w:hAnsi="Times New Roman" w:cs="Times New Roman"/>
          <w:sz w:val="24"/>
          <w:szCs w:val="24"/>
        </w:rPr>
        <w:t>. Перечень документов, необходимых для предоставления муниципальной услуги.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2.</w:t>
      </w:r>
      <w:r w:rsidR="00C002EF">
        <w:rPr>
          <w:rFonts w:ascii="Times New Roman" w:hAnsi="Times New Roman" w:cs="Times New Roman"/>
          <w:sz w:val="24"/>
          <w:szCs w:val="24"/>
        </w:rPr>
        <w:t>6</w:t>
      </w:r>
      <w:r w:rsidRPr="00082BDD">
        <w:rPr>
          <w:rFonts w:ascii="Times New Roman" w:hAnsi="Times New Roman" w:cs="Times New Roman"/>
          <w:sz w:val="24"/>
          <w:szCs w:val="24"/>
        </w:rPr>
        <w:t>.1. Перечень документов, необходимых для предоставления муниципальной услуги и предоставляемых заявителем самостоятельно: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>заявление установленной формы (приложение 1 к</w:t>
      </w:r>
      <w:r w:rsidR="0061257D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082BDD">
        <w:rPr>
          <w:rFonts w:ascii="Times New Roman" w:hAnsi="Times New Roman" w:cs="Times New Roman"/>
          <w:sz w:val="24"/>
          <w:szCs w:val="24"/>
        </w:rPr>
        <w:t xml:space="preserve"> регламенту), которое может быть: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- полностью рукописным;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082BDD">
        <w:rPr>
          <w:rFonts w:ascii="Times New Roman" w:hAnsi="Times New Roman" w:cs="Times New Roman"/>
          <w:sz w:val="24"/>
          <w:szCs w:val="24"/>
        </w:rPr>
        <w:t>- изготовленным с использованием распечатанного с официального сайта</w:t>
      </w:r>
      <w:r w:rsidR="0061257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82BDD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3D4C10" w:rsidRPr="00082BDD">
        <w:rPr>
          <w:rFonts w:ascii="Times New Roman" w:hAnsi="Times New Roman" w:cs="Times New Roman"/>
          <w:sz w:val="24"/>
          <w:szCs w:val="24"/>
        </w:rPr>
        <w:t>Торжка</w:t>
      </w:r>
      <w:r w:rsidR="0024216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082BDD">
        <w:rPr>
          <w:rFonts w:ascii="Times New Roman" w:hAnsi="Times New Roman" w:cs="Times New Roman"/>
          <w:sz w:val="24"/>
          <w:szCs w:val="24"/>
        </w:rPr>
        <w:t>заполненного рукописно бланка заявления;</w:t>
      </w:r>
      <w:proofErr w:type="gramEnd"/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2BDD">
        <w:rPr>
          <w:rFonts w:ascii="Times New Roman" w:hAnsi="Times New Roman" w:cs="Times New Roman"/>
          <w:sz w:val="24"/>
          <w:szCs w:val="24"/>
        </w:rPr>
        <w:t>- полностью изготовленным с использованием компьютерной техники.</w:t>
      </w:r>
      <w:proofErr w:type="gramEnd"/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Общие требования к заявлению:</w:t>
      </w:r>
    </w:p>
    <w:p w:rsidR="002A160C" w:rsidRPr="00082BDD" w:rsidRDefault="00242167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160C" w:rsidRPr="00082BDD">
        <w:rPr>
          <w:rFonts w:ascii="Times New Roman" w:hAnsi="Times New Roman" w:cs="Times New Roman"/>
          <w:sz w:val="24"/>
          <w:szCs w:val="24"/>
        </w:rPr>
        <w:t xml:space="preserve"> текст заявления должен быть написан разборчиво;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>- фамилии, имена и отчества физических лиц, наименования юридических лиц указываются без сокращения;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>- не допускаются подчистки, приписки, зачеркнутые слова, наличие которых не позволяет однозначно истолковывать содержание заявления;</w:t>
      </w:r>
    </w:p>
    <w:p w:rsidR="00242167" w:rsidRDefault="00242167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2A160C" w:rsidRPr="00082BDD" w:rsidRDefault="00242167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160C" w:rsidRPr="00082BDD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заявителя (представителя заявителя);</w:t>
      </w:r>
    </w:p>
    <w:p w:rsidR="002A160C" w:rsidRPr="00082BDD" w:rsidRDefault="00242167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160C" w:rsidRPr="00082BDD">
        <w:rPr>
          <w:rFonts w:ascii="Times New Roman" w:hAnsi="Times New Roman" w:cs="Times New Roman"/>
          <w:sz w:val="24"/>
          <w:szCs w:val="24"/>
        </w:rPr>
        <w:t xml:space="preserve"> документ, подтверждающий полномочия представителя, если от имени заявителя действует представитель;</w:t>
      </w:r>
    </w:p>
    <w:p w:rsidR="002A160C" w:rsidRPr="00082BDD" w:rsidRDefault="00242167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160C" w:rsidRPr="00082BDD">
        <w:rPr>
          <w:rFonts w:ascii="Times New Roman" w:hAnsi="Times New Roman" w:cs="Times New Roman"/>
          <w:sz w:val="24"/>
          <w:szCs w:val="24"/>
        </w:rPr>
        <w:t xml:space="preserve"> учредительный документ юридического лица;</w:t>
      </w:r>
    </w:p>
    <w:p w:rsidR="002A160C" w:rsidRPr="00082BDD" w:rsidRDefault="00242167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160C" w:rsidRPr="00082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2A160C" w:rsidRPr="00082BDD">
        <w:rPr>
          <w:rFonts w:ascii="Times New Roman" w:hAnsi="Times New Roman" w:cs="Times New Roman"/>
          <w:sz w:val="24"/>
          <w:szCs w:val="24"/>
        </w:rPr>
        <w:t xml:space="preserve"> о назначении руководителя юридического лица;</w:t>
      </w:r>
    </w:p>
    <w:p w:rsidR="002A160C" w:rsidRDefault="00242167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160C" w:rsidRPr="00082BDD">
        <w:rPr>
          <w:rFonts w:ascii="Times New Roman" w:hAnsi="Times New Roman" w:cs="Times New Roman"/>
          <w:sz w:val="24"/>
          <w:szCs w:val="24"/>
        </w:rPr>
        <w:t xml:space="preserve"> информационное письмо с банковскими реквизитами</w:t>
      </w:r>
      <w:r>
        <w:rPr>
          <w:rFonts w:ascii="Times New Roman" w:hAnsi="Times New Roman" w:cs="Times New Roman"/>
          <w:sz w:val="24"/>
          <w:szCs w:val="24"/>
        </w:rPr>
        <w:t>, для юридических лиц</w:t>
      </w:r>
      <w:r w:rsidR="002A160C" w:rsidRPr="00082BDD">
        <w:rPr>
          <w:rFonts w:ascii="Times New Roman" w:hAnsi="Times New Roman" w:cs="Times New Roman"/>
          <w:sz w:val="24"/>
          <w:szCs w:val="24"/>
        </w:rPr>
        <w:t>.</w:t>
      </w:r>
    </w:p>
    <w:p w:rsidR="00E21D7E" w:rsidRPr="00082BDD" w:rsidRDefault="00E21D7E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Указывается телефон для связи.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Установленный выше перечень документов является исчерпывающим.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2.</w:t>
      </w:r>
      <w:r w:rsidR="00C002EF">
        <w:rPr>
          <w:rFonts w:ascii="Times New Roman" w:hAnsi="Times New Roman" w:cs="Times New Roman"/>
          <w:sz w:val="24"/>
          <w:szCs w:val="24"/>
        </w:rPr>
        <w:t>6</w:t>
      </w:r>
      <w:r w:rsidRPr="00082BDD">
        <w:rPr>
          <w:rFonts w:ascii="Times New Roman" w:hAnsi="Times New Roman" w:cs="Times New Roman"/>
          <w:sz w:val="24"/>
          <w:szCs w:val="24"/>
        </w:rPr>
        <w:t>.2. Перечень документов и сведений, находящихся в распоряжении органов государственной власти, органов местного самоуправления либо подведомственных им организаций, подлежащих предоставлению в рамках межведомственного информационного взаимодействия:</w:t>
      </w:r>
    </w:p>
    <w:p w:rsidR="00C002EF" w:rsidRDefault="00C002EF" w:rsidP="00C00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160C" w:rsidRPr="00082BDD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если заявителем является юридическое 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2EF" w:rsidRDefault="00C002EF" w:rsidP="00C00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160C" w:rsidRPr="00082BDD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индивидуальных предпринимателей, если заявителем является индивидуальный предприниматель. </w:t>
      </w:r>
    </w:p>
    <w:p w:rsidR="002A160C" w:rsidRPr="00082BDD" w:rsidRDefault="002A160C" w:rsidP="00C002E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82BDD">
        <w:rPr>
          <w:rFonts w:ascii="Times New Roman" w:hAnsi="Times New Roman"/>
          <w:sz w:val="24"/>
          <w:szCs w:val="24"/>
        </w:rPr>
        <w:t xml:space="preserve">Перечисленные документы выдаются </w:t>
      </w:r>
      <w:r w:rsidR="00BE7BB3" w:rsidRPr="00082BDD">
        <w:rPr>
          <w:rFonts w:ascii="Times New Roman" w:hAnsi="Times New Roman"/>
          <w:sz w:val="24"/>
          <w:szCs w:val="24"/>
        </w:rPr>
        <w:t>Межрайонной инспекцией федеральной налоговой службы №8 по Тверской области</w:t>
      </w:r>
      <w:r w:rsidRPr="00082BDD">
        <w:rPr>
          <w:rFonts w:ascii="Times New Roman" w:hAnsi="Times New Roman"/>
          <w:sz w:val="24"/>
          <w:szCs w:val="24"/>
        </w:rPr>
        <w:t>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Установленный выше перечень документов является исчерпывающим.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2.</w:t>
      </w:r>
      <w:r w:rsidR="00C002EF">
        <w:rPr>
          <w:rFonts w:ascii="Times New Roman" w:hAnsi="Times New Roman" w:cs="Times New Roman"/>
          <w:sz w:val="24"/>
          <w:szCs w:val="24"/>
        </w:rPr>
        <w:t>6</w:t>
      </w:r>
      <w:r w:rsidRPr="00082BDD">
        <w:rPr>
          <w:rFonts w:ascii="Times New Roman" w:hAnsi="Times New Roman" w:cs="Times New Roman"/>
          <w:sz w:val="24"/>
          <w:szCs w:val="24"/>
        </w:rPr>
        <w:t>.3. Оригиналы документов, указанных в подпункте 2.</w:t>
      </w:r>
      <w:r w:rsidR="00C002EF">
        <w:rPr>
          <w:rFonts w:ascii="Times New Roman" w:hAnsi="Times New Roman" w:cs="Times New Roman"/>
          <w:sz w:val="24"/>
          <w:szCs w:val="24"/>
        </w:rPr>
        <w:t>6</w:t>
      </w:r>
      <w:r w:rsidRPr="00082BDD">
        <w:rPr>
          <w:rFonts w:ascii="Times New Roman" w:hAnsi="Times New Roman" w:cs="Times New Roman"/>
          <w:sz w:val="24"/>
          <w:szCs w:val="24"/>
        </w:rPr>
        <w:t>.1 пункта 2.</w:t>
      </w:r>
      <w:r w:rsidR="00C002EF">
        <w:rPr>
          <w:rFonts w:ascii="Times New Roman" w:hAnsi="Times New Roman" w:cs="Times New Roman"/>
          <w:sz w:val="24"/>
          <w:szCs w:val="24"/>
        </w:rPr>
        <w:t>6</w:t>
      </w:r>
      <w:r w:rsidRPr="00082BDD">
        <w:rPr>
          <w:rFonts w:ascii="Times New Roman" w:hAnsi="Times New Roman" w:cs="Times New Roman"/>
          <w:sz w:val="24"/>
          <w:szCs w:val="24"/>
        </w:rPr>
        <w:t xml:space="preserve"> </w:t>
      </w:r>
      <w:r w:rsidR="00242167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082BDD">
        <w:rPr>
          <w:rFonts w:ascii="Times New Roman" w:hAnsi="Times New Roman" w:cs="Times New Roman"/>
          <w:sz w:val="24"/>
          <w:szCs w:val="24"/>
        </w:rPr>
        <w:t>регламента, предоставляются заявителем лично или через представителя одновременно с копиями и подлежат возврату после просмотра и подтверждения подлинности предоставленных документов.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2.</w:t>
      </w:r>
      <w:r w:rsidR="00C002EF">
        <w:rPr>
          <w:rFonts w:ascii="Times New Roman" w:hAnsi="Times New Roman" w:cs="Times New Roman"/>
          <w:sz w:val="24"/>
          <w:szCs w:val="24"/>
        </w:rPr>
        <w:t>7</w:t>
      </w:r>
      <w:r w:rsidRPr="00082BDD">
        <w:rPr>
          <w:rFonts w:ascii="Times New Roman" w:hAnsi="Times New Roman" w:cs="Times New Roman"/>
          <w:sz w:val="24"/>
          <w:szCs w:val="24"/>
        </w:rPr>
        <w:t>. Перечень оснований для отказа в приеме заявления: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- ненадлежащее оформление заявления (отсутствие сведений о заявителе, подписи заявителя);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- несоответствие прилагаемых документов документам, указанным в заявлении;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- отсутствие у лица полномочий на подачу заявления.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Перечень оснований для отказа в приёме заявления является исчерпывающим.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2.</w:t>
      </w:r>
      <w:r w:rsidR="00C002EF">
        <w:rPr>
          <w:rFonts w:ascii="Times New Roman" w:hAnsi="Times New Roman" w:cs="Times New Roman"/>
          <w:sz w:val="24"/>
          <w:szCs w:val="24"/>
        </w:rPr>
        <w:t>8</w:t>
      </w:r>
      <w:r w:rsidRPr="00082BDD">
        <w:rPr>
          <w:rFonts w:ascii="Times New Roman" w:hAnsi="Times New Roman" w:cs="Times New Roman"/>
          <w:sz w:val="24"/>
          <w:szCs w:val="24"/>
        </w:rPr>
        <w:t>. Перечень оснований для отказа в предоставлении муниципальной услуги: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1) несоответствие заявителя либо испрашиваемого объекта условиям, позволяющим заключить договор без проведения торгов, в соответствии с законодательством о защите конкуренции;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2) отсутствие свободных объектов, предназначенных для сдачи в аренду, соответствующих характеристикам, испрашиваемым заявителем;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3) испрашиваемый в аренду объект не является муниципальной собственностью города </w:t>
      </w:r>
      <w:r w:rsidR="00BE7BB3" w:rsidRPr="00082BDD">
        <w:rPr>
          <w:rFonts w:ascii="Times New Roman" w:hAnsi="Times New Roman" w:cs="Times New Roman"/>
          <w:sz w:val="24"/>
          <w:szCs w:val="24"/>
        </w:rPr>
        <w:t>Торжка</w:t>
      </w:r>
      <w:r w:rsidRPr="00082BDD">
        <w:rPr>
          <w:rFonts w:ascii="Times New Roman" w:hAnsi="Times New Roman" w:cs="Times New Roman"/>
          <w:sz w:val="24"/>
          <w:szCs w:val="24"/>
        </w:rPr>
        <w:t>;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lastRenderedPageBreak/>
        <w:t xml:space="preserve"> 4) испрашиваемый в аренду объект принадлежит на праве хозяйственного ведения муниципальному унитарному предприятию или </w:t>
      </w:r>
      <w:r w:rsidR="00180313">
        <w:rPr>
          <w:rFonts w:ascii="Times New Roman" w:hAnsi="Times New Roman" w:cs="Times New Roman"/>
          <w:sz w:val="24"/>
          <w:szCs w:val="24"/>
        </w:rPr>
        <w:t xml:space="preserve">на праве оперативного управления </w:t>
      </w:r>
      <w:r w:rsidRPr="00082BDD">
        <w:rPr>
          <w:rFonts w:ascii="Times New Roman" w:hAnsi="Times New Roman" w:cs="Times New Roman"/>
          <w:sz w:val="24"/>
          <w:szCs w:val="24"/>
        </w:rPr>
        <w:t>муниципальному бюджетному</w:t>
      </w:r>
      <w:r w:rsidR="00180313">
        <w:rPr>
          <w:rFonts w:ascii="Times New Roman" w:hAnsi="Times New Roman" w:cs="Times New Roman"/>
          <w:sz w:val="24"/>
          <w:szCs w:val="24"/>
        </w:rPr>
        <w:t>, казенному</w:t>
      </w:r>
      <w:r w:rsidRPr="00082BDD">
        <w:rPr>
          <w:rFonts w:ascii="Times New Roman" w:hAnsi="Times New Roman" w:cs="Times New Roman"/>
          <w:sz w:val="24"/>
          <w:szCs w:val="24"/>
        </w:rPr>
        <w:t xml:space="preserve"> или автономному учреждению;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5) в отношении одного и того же объекта, предназначенного для сдачи в аренду, подано два или более заявлений от лиц, в отношении которых требования федерального законодательства о защите конкуренции об обязательном характере проведения торгов не распространяются;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6) </w:t>
      </w:r>
      <w:proofErr w:type="spellStart"/>
      <w:r w:rsidRPr="00082BDD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082BDD">
        <w:rPr>
          <w:rFonts w:ascii="Times New Roman" w:hAnsi="Times New Roman" w:cs="Times New Roman"/>
          <w:sz w:val="24"/>
          <w:szCs w:val="24"/>
        </w:rPr>
        <w:t xml:space="preserve"> документов, указанных в подпункте 2.</w:t>
      </w:r>
      <w:r w:rsidR="00443A0F">
        <w:rPr>
          <w:rFonts w:ascii="Times New Roman" w:hAnsi="Times New Roman" w:cs="Times New Roman"/>
          <w:sz w:val="24"/>
          <w:szCs w:val="24"/>
        </w:rPr>
        <w:t>6</w:t>
      </w:r>
      <w:r w:rsidRPr="00082BDD">
        <w:rPr>
          <w:rFonts w:ascii="Times New Roman" w:hAnsi="Times New Roman" w:cs="Times New Roman"/>
          <w:sz w:val="24"/>
          <w:szCs w:val="24"/>
        </w:rPr>
        <w:t>.1 пункта 2.</w:t>
      </w:r>
      <w:r w:rsidR="00443A0F">
        <w:rPr>
          <w:rFonts w:ascii="Times New Roman" w:hAnsi="Times New Roman" w:cs="Times New Roman"/>
          <w:sz w:val="24"/>
          <w:szCs w:val="24"/>
        </w:rPr>
        <w:t>6.</w:t>
      </w:r>
      <w:r w:rsidRPr="00082BDD">
        <w:rPr>
          <w:rFonts w:ascii="Times New Roman" w:hAnsi="Times New Roman" w:cs="Times New Roman"/>
          <w:sz w:val="24"/>
          <w:szCs w:val="24"/>
        </w:rPr>
        <w:t xml:space="preserve"> </w:t>
      </w:r>
      <w:r w:rsidR="005A31C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082BDD">
        <w:rPr>
          <w:rFonts w:ascii="Times New Roman" w:hAnsi="Times New Roman" w:cs="Times New Roman"/>
          <w:sz w:val="24"/>
          <w:szCs w:val="24"/>
        </w:rPr>
        <w:t>регламента.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Перечень оснований для отказа в предоставлении муниципальной услуги является исчерпывающим.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2.</w:t>
      </w:r>
      <w:r w:rsidR="00C002EF">
        <w:rPr>
          <w:rFonts w:ascii="Times New Roman" w:hAnsi="Times New Roman" w:cs="Times New Roman"/>
          <w:sz w:val="24"/>
          <w:szCs w:val="24"/>
        </w:rPr>
        <w:t>9</w:t>
      </w:r>
      <w:r w:rsidRPr="00082BDD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без взимания платы.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2.1</w:t>
      </w:r>
      <w:r w:rsidR="00C002EF">
        <w:rPr>
          <w:rFonts w:ascii="Times New Roman" w:hAnsi="Times New Roman" w:cs="Times New Roman"/>
          <w:sz w:val="24"/>
          <w:szCs w:val="24"/>
        </w:rPr>
        <w:t>0</w:t>
      </w:r>
      <w:r w:rsidRPr="00082BDD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заявления </w:t>
      </w:r>
      <w:r w:rsidR="00BE7BB3" w:rsidRPr="00082BDD">
        <w:rPr>
          <w:rFonts w:ascii="Times New Roman" w:hAnsi="Times New Roman" w:cs="Times New Roman"/>
          <w:sz w:val="24"/>
          <w:szCs w:val="24"/>
        </w:rPr>
        <w:t>-</w:t>
      </w:r>
      <w:r w:rsidRPr="00082BDD">
        <w:rPr>
          <w:rFonts w:ascii="Times New Roman" w:hAnsi="Times New Roman" w:cs="Times New Roman"/>
          <w:sz w:val="24"/>
          <w:szCs w:val="24"/>
        </w:rPr>
        <w:t xml:space="preserve"> 10 минут. Максимальный срок ожидания в очереди при получении результата предоставления муниципальной услуги </w:t>
      </w:r>
      <w:r w:rsidR="00BE7BB3" w:rsidRPr="00082BDD">
        <w:rPr>
          <w:rFonts w:ascii="Times New Roman" w:hAnsi="Times New Roman" w:cs="Times New Roman"/>
          <w:sz w:val="24"/>
          <w:szCs w:val="24"/>
        </w:rPr>
        <w:t>-</w:t>
      </w:r>
      <w:r w:rsidRPr="00082BDD">
        <w:rPr>
          <w:rFonts w:ascii="Times New Roman" w:hAnsi="Times New Roman" w:cs="Times New Roman"/>
          <w:sz w:val="24"/>
          <w:szCs w:val="24"/>
        </w:rPr>
        <w:t xml:space="preserve"> 10 минут. Максимальный срок регистрации заявления – 1 день.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2.1</w:t>
      </w:r>
      <w:r w:rsidR="00C002EF">
        <w:rPr>
          <w:rFonts w:ascii="Times New Roman" w:hAnsi="Times New Roman" w:cs="Times New Roman"/>
          <w:sz w:val="24"/>
          <w:szCs w:val="24"/>
        </w:rPr>
        <w:t>1</w:t>
      </w:r>
      <w:r w:rsidRPr="00082BDD">
        <w:rPr>
          <w:rFonts w:ascii="Times New Roman" w:hAnsi="Times New Roman" w:cs="Times New Roman"/>
          <w:sz w:val="24"/>
          <w:szCs w:val="24"/>
        </w:rPr>
        <w:t>. Срок для исправления ошибок и (или) опечаток в документе, являющемся результатом муниципальной услуги, не должен превышать 5 рабочих дней со дня поступления соответствующего заявления от заявителя.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2.1</w:t>
      </w:r>
      <w:r w:rsidR="00C002EF">
        <w:rPr>
          <w:rFonts w:ascii="Times New Roman" w:hAnsi="Times New Roman" w:cs="Times New Roman"/>
          <w:sz w:val="24"/>
          <w:szCs w:val="24"/>
        </w:rPr>
        <w:t>2</w:t>
      </w:r>
      <w:r w:rsidRPr="00082BDD">
        <w:rPr>
          <w:rFonts w:ascii="Times New Roman" w:hAnsi="Times New Roman" w:cs="Times New Roman"/>
          <w:sz w:val="24"/>
          <w:szCs w:val="24"/>
        </w:rPr>
        <w:t xml:space="preserve">. Места предоставления муниципальной услуги (места информирования, ожидания и приема заявителей) располагаются в здании </w:t>
      </w:r>
      <w:r w:rsidR="00BE7BB3" w:rsidRPr="00082BDD">
        <w:rPr>
          <w:rFonts w:ascii="Times New Roman" w:hAnsi="Times New Roman" w:cs="Times New Roman"/>
          <w:sz w:val="24"/>
          <w:szCs w:val="24"/>
        </w:rPr>
        <w:t>администрации города Торжка</w:t>
      </w:r>
      <w:r w:rsidRPr="00082BDD">
        <w:rPr>
          <w:rFonts w:ascii="Times New Roman" w:hAnsi="Times New Roman" w:cs="Times New Roman"/>
          <w:sz w:val="24"/>
          <w:szCs w:val="24"/>
        </w:rPr>
        <w:t>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В местах предоставления муниципальной услуги предусматривается возможность доступа к местам общественного пользования (туалетам).</w:t>
      </w:r>
      <w:r w:rsidR="00C002EF">
        <w:rPr>
          <w:rFonts w:ascii="Times New Roman" w:hAnsi="Times New Roman" w:cs="Times New Roman"/>
          <w:sz w:val="24"/>
          <w:szCs w:val="24"/>
        </w:rPr>
        <w:t xml:space="preserve"> </w:t>
      </w:r>
      <w:r w:rsidRPr="00082BDD">
        <w:rPr>
          <w:rFonts w:ascii="Times New Roman" w:hAnsi="Times New Roman" w:cs="Times New Roman"/>
          <w:sz w:val="24"/>
          <w:szCs w:val="24"/>
        </w:rPr>
        <w:t xml:space="preserve"> Места информирования, предназначенные для ознакомления граждан с информационными материалами, оборудуются информационными стендами, письменными столами (стойками) и стульями. Информационные материалы по вопросам предоставления муниципальной услуги, образцы заполнения заявления и перечень документов, необходимых для предоставления муниципальной услуги, размещаются на информационных стендах. Места ожидания должны иметь условия, удобные для граждан. Места ожидания оборудуются стульями и должны соответствовать установленным санитарным, противопожарным и иным нормам и правилам.</w:t>
      </w:r>
      <w:r w:rsidR="00C002EF">
        <w:rPr>
          <w:rFonts w:ascii="Times New Roman" w:hAnsi="Times New Roman" w:cs="Times New Roman"/>
          <w:sz w:val="24"/>
          <w:szCs w:val="24"/>
        </w:rPr>
        <w:t xml:space="preserve"> </w:t>
      </w:r>
      <w:r w:rsidRPr="00082BDD">
        <w:rPr>
          <w:rFonts w:ascii="Times New Roman" w:hAnsi="Times New Roman" w:cs="Times New Roman"/>
          <w:sz w:val="24"/>
          <w:szCs w:val="24"/>
        </w:rPr>
        <w:t xml:space="preserve"> Прием заявителей осуществляется в служебных кабинетах Комитета.</w:t>
      </w:r>
      <w:r w:rsidR="00C002EF">
        <w:rPr>
          <w:rFonts w:ascii="Times New Roman" w:hAnsi="Times New Roman" w:cs="Times New Roman"/>
          <w:sz w:val="24"/>
          <w:szCs w:val="24"/>
        </w:rPr>
        <w:t xml:space="preserve"> </w:t>
      </w:r>
      <w:r w:rsidRPr="00082BDD">
        <w:rPr>
          <w:rFonts w:ascii="Times New Roman" w:hAnsi="Times New Roman" w:cs="Times New Roman"/>
          <w:sz w:val="24"/>
          <w:szCs w:val="24"/>
        </w:rPr>
        <w:t>Места приема оборудуются стульями и должны соответствовать установленным санитарным, противопожарным и иным нормам и правилам.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2.1</w:t>
      </w:r>
      <w:r w:rsidR="00C002EF">
        <w:rPr>
          <w:rFonts w:ascii="Times New Roman" w:hAnsi="Times New Roman" w:cs="Times New Roman"/>
          <w:sz w:val="24"/>
          <w:szCs w:val="24"/>
        </w:rPr>
        <w:t>3</w:t>
      </w:r>
      <w:r w:rsidRPr="00082BDD">
        <w:rPr>
          <w:rFonts w:ascii="Times New Roman" w:hAnsi="Times New Roman" w:cs="Times New Roman"/>
          <w:sz w:val="24"/>
          <w:szCs w:val="24"/>
        </w:rPr>
        <w:t>. 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2.1</w:t>
      </w:r>
      <w:r w:rsidR="00C002EF">
        <w:rPr>
          <w:rFonts w:ascii="Times New Roman" w:hAnsi="Times New Roman" w:cs="Times New Roman"/>
          <w:sz w:val="24"/>
          <w:szCs w:val="24"/>
        </w:rPr>
        <w:t>4</w:t>
      </w:r>
      <w:r w:rsidRPr="00082BDD">
        <w:rPr>
          <w:rFonts w:ascii="Times New Roman" w:hAnsi="Times New Roman" w:cs="Times New Roman"/>
          <w:sz w:val="24"/>
          <w:szCs w:val="24"/>
        </w:rPr>
        <w:t xml:space="preserve">. Особенностей предоставления муниципальной услуги в электронной форме не предусмотрено. </w:t>
      </w:r>
    </w:p>
    <w:p w:rsidR="002A160C" w:rsidRPr="00082BDD" w:rsidRDefault="00B86A95" w:rsidP="00082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Раздел 3</w:t>
      </w:r>
      <w:r w:rsidR="00811232">
        <w:rPr>
          <w:rFonts w:ascii="Times New Roman" w:hAnsi="Times New Roman" w:cs="Times New Roman"/>
          <w:b/>
        </w:rPr>
        <w:t xml:space="preserve">. </w:t>
      </w:r>
      <w:r w:rsidR="002A160C" w:rsidRPr="00082BDD">
        <w:rPr>
          <w:rFonts w:ascii="Times New Roman" w:hAnsi="Times New Roman" w:cs="Times New Roman"/>
          <w:b/>
          <w:sz w:val="24"/>
          <w:szCs w:val="24"/>
        </w:rPr>
        <w:t>АДМИНИСТРАТИВНЫЕ ПРОЦЕДУРЫ</w:t>
      </w:r>
    </w:p>
    <w:p w:rsidR="002A160C" w:rsidRPr="00082BDD" w:rsidRDefault="00C002EF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2A160C" w:rsidRPr="00082BDD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- прием, первичная проверка и регистрация заявления и документов;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- рассмотрение заявления и документов;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- принятие уполномоченным должностным лицом решения о заключении договора аренды муниципального имущества либо об отказе в заключени</w:t>
      </w:r>
      <w:proofErr w:type="gramStart"/>
      <w:r w:rsidRPr="00082B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82BDD">
        <w:rPr>
          <w:rFonts w:ascii="Times New Roman" w:hAnsi="Times New Roman" w:cs="Times New Roman"/>
          <w:sz w:val="24"/>
          <w:szCs w:val="24"/>
        </w:rPr>
        <w:t xml:space="preserve"> договора аренды муниципального имущества;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- выдача (направление) заявителю договора аренды муниципального имущества или уведомления об отказе в заключени</w:t>
      </w:r>
      <w:proofErr w:type="gramStart"/>
      <w:r w:rsidRPr="00082B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82BDD">
        <w:rPr>
          <w:rFonts w:ascii="Times New Roman" w:hAnsi="Times New Roman" w:cs="Times New Roman"/>
          <w:sz w:val="24"/>
          <w:szCs w:val="24"/>
        </w:rPr>
        <w:t xml:space="preserve"> договора аренды муниципального имущества.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>3.2. Прием, первичная проверка и регистрация заявления и документов.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является поступление заявления и документов от заявителя в Комитет в соответствии с пунктом 2.</w:t>
      </w:r>
      <w:r w:rsidR="00443A0F">
        <w:rPr>
          <w:rFonts w:ascii="Times New Roman" w:hAnsi="Times New Roman" w:cs="Times New Roman"/>
          <w:sz w:val="24"/>
          <w:szCs w:val="24"/>
        </w:rPr>
        <w:t>6.</w:t>
      </w:r>
      <w:r w:rsidRPr="00082BDD">
        <w:rPr>
          <w:rFonts w:ascii="Times New Roman" w:hAnsi="Times New Roman" w:cs="Times New Roman"/>
          <w:sz w:val="24"/>
          <w:szCs w:val="24"/>
        </w:rPr>
        <w:t xml:space="preserve"> </w:t>
      </w:r>
      <w:r w:rsidR="0081123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082BDD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</w:t>
      </w:r>
      <w:r w:rsidR="00BE7BB3" w:rsidRPr="00082BDD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082BDD">
        <w:rPr>
          <w:rFonts w:ascii="Times New Roman" w:hAnsi="Times New Roman" w:cs="Times New Roman"/>
          <w:sz w:val="24"/>
          <w:szCs w:val="24"/>
        </w:rPr>
        <w:t>Комитета.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lastRenderedPageBreak/>
        <w:t xml:space="preserve"> По желанию заявителя заявление может быть предоставлено в двух экземплярах, один из которых возвращается заявителю с отметкой </w:t>
      </w:r>
      <w:r w:rsidR="004705BB" w:rsidRPr="00082BDD">
        <w:rPr>
          <w:rFonts w:ascii="Times New Roman" w:hAnsi="Times New Roman" w:cs="Times New Roman"/>
          <w:sz w:val="24"/>
          <w:szCs w:val="24"/>
        </w:rPr>
        <w:t>специалиста Комитета</w:t>
      </w:r>
      <w:r w:rsidRPr="00082BDD">
        <w:rPr>
          <w:rFonts w:ascii="Times New Roman" w:hAnsi="Times New Roman" w:cs="Times New Roman"/>
          <w:sz w:val="24"/>
          <w:szCs w:val="24"/>
        </w:rPr>
        <w:t xml:space="preserve"> о приеме заявления.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</w:t>
      </w:r>
      <w:r w:rsidR="00811232">
        <w:rPr>
          <w:rFonts w:ascii="Times New Roman" w:hAnsi="Times New Roman" w:cs="Times New Roman"/>
          <w:sz w:val="24"/>
          <w:szCs w:val="24"/>
        </w:rPr>
        <w:t>С</w:t>
      </w:r>
      <w:r w:rsidR="00BE7BB3" w:rsidRPr="00082BDD">
        <w:rPr>
          <w:rFonts w:ascii="Times New Roman" w:hAnsi="Times New Roman" w:cs="Times New Roman"/>
          <w:sz w:val="24"/>
          <w:szCs w:val="24"/>
        </w:rPr>
        <w:t>пециалист Комитета</w:t>
      </w:r>
      <w:r w:rsidRPr="00082BDD">
        <w:rPr>
          <w:rFonts w:ascii="Times New Roman" w:hAnsi="Times New Roman" w:cs="Times New Roman"/>
          <w:sz w:val="24"/>
          <w:szCs w:val="24"/>
        </w:rPr>
        <w:t>: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-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- проводит первичную проверку представленных документов;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- сличает представленные экземпляры оригиналов и копий документов, выполняет на копиях надпись об их соответствии подлинным экземплярам (ставит штамп «копия верна»), заверяет своей подписью с указанием фамилии и инициалов, оригиналы возвращает заявителю.</w:t>
      </w:r>
      <w:r w:rsidRPr="00082BDD">
        <w:rPr>
          <w:rFonts w:ascii="Times New Roman" w:hAnsi="Times New Roman" w:cs="Times New Roman"/>
          <w:sz w:val="24"/>
          <w:szCs w:val="24"/>
        </w:rPr>
        <w:cr/>
        <w:t xml:space="preserve"> При наличии оснований, указанных в пункте 2.</w:t>
      </w:r>
      <w:r w:rsidR="00443A0F">
        <w:rPr>
          <w:rFonts w:ascii="Times New Roman" w:hAnsi="Times New Roman" w:cs="Times New Roman"/>
          <w:sz w:val="24"/>
          <w:szCs w:val="24"/>
        </w:rPr>
        <w:t>8.</w:t>
      </w:r>
      <w:r w:rsidRPr="00082BDD">
        <w:rPr>
          <w:rFonts w:ascii="Times New Roman" w:hAnsi="Times New Roman" w:cs="Times New Roman"/>
          <w:sz w:val="24"/>
          <w:szCs w:val="24"/>
        </w:rPr>
        <w:t xml:space="preserve"> </w:t>
      </w:r>
      <w:r w:rsidR="00811232">
        <w:rPr>
          <w:rFonts w:ascii="Times New Roman" w:hAnsi="Times New Roman" w:cs="Times New Roman"/>
          <w:sz w:val="24"/>
          <w:szCs w:val="24"/>
        </w:rPr>
        <w:t>настоящего</w:t>
      </w:r>
      <w:r w:rsidRPr="00082BDD">
        <w:rPr>
          <w:rFonts w:ascii="Times New Roman" w:hAnsi="Times New Roman" w:cs="Times New Roman"/>
          <w:sz w:val="24"/>
          <w:szCs w:val="24"/>
        </w:rPr>
        <w:t xml:space="preserve"> регламента, </w:t>
      </w:r>
      <w:r w:rsidR="00BE7BB3" w:rsidRPr="00082BDD">
        <w:rPr>
          <w:rFonts w:ascii="Times New Roman" w:hAnsi="Times New Roman" w:cs="Times New Roman"/>
          <w:sz w:val="24"/>
          <w:szCs w:val="24"/>
        </w:rPr>
        <w:t>специалист Комитета</w:t>
      </w:r>
      <w:r w:rsidRPr="00082BDD">
        <w:rPr>
          <w:rFonts w:ascii="Times New Roman" w:hAnsi="Times New Roman" w:cs="Times New Roman"/>
          <w:sz w:val="24"/>
          <w:szCs w:val="24"/>
        </w:rPr>
        <w:t xml:space="preserve"> возвращает документы заявителю и разъясняет причину возврата. По желанию заявителя причина возврата указывается </w:t>
      </w:r>
      <w:r w:rsidR="00811232">
        <w:rPr>
          <w:rFonts w:ascii="Times New Roman" w:hAnsi="Times New Roman" w:cs="Times New Roman"/>
          <w:sz w:val="24"/>
          <w:szCs w:val="24"/>
        </w:rPr>
        <w:t>с</w:t>
      </w:r>
      <w:r w:rsidR="00FF1CA0" w:rsidRPr="00082BDD">
        <w:rPr>
          <w:rFonts w:ascii="Times New Roman" w:hAnsi="Times New Roman" w:cs="Times New Roman"/>
          <w:sz w:val="24"/>
          <w:szCs w:val="24"/>
        </w:rPr>
        <w:t xml:space="preserve">пециалистом Комитета </w:t>
      </w:r>
      <w:r w:rsidRPr="00082BDD">
        <w:rPr>
          <w:rFonts w:ascii="Times New Roman" w:hAnsi="Times New Roman" w:cs="Times New Roman"/>
          <w:sz w:val="24"/>
          <w:szCs w:val="24"/>
        </w:rPr>
        <w:t>на заявлении письменно.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При отсутствии оснований, указанных в пункте 2.</w:t>
      </w:r>
      <w:r w:rsidR="00443A0F">
        <w:rPr>
          <w:rFonts w:ascii="Times New Roman" w:hAnsi="Times New Roman" w:cs="Times New Roman"/>
          <w:sz w:val="24"/>
          <w:szCs w:val="24"/>
        </w:rPr>
        <w:t>8.</w:t>
      </w:r>
      <w:r w:rsidRPr="00082BDD">
        <w:rPr>
          <w:rFonts w:ascii="Times New Roman" w:hAnsi="Times New Roman" w:cs="Times New Roman"/>
          <w:sz w:val="24"/>
          <w:szCs w:val="24"/>
        </w:rPr>
        <w:t xml:space="preserve"> </w:t>
      </w:r>
      <w:r w:rsidR="00811232">
        <w:rPr>
          <w:rFonts w:ascii="Times New Roman" w:hAnsi="Times New Roman" w:cs="Times New Roman"/>
          <w:sz w:val="24"/>
          <w:szCs w:val="24"/>
        </w:rPr>
        <w:t>настоящего</w:t>
      </w:r>
      <w:r w:rsidRPr="00082BDD">
        <w:rPr>
          <w:rFonts w:ascii="Times New Roman" w:hAnsi="Times New Roman" w:cs="Times New Roman"/>
          <w:sz w:val="24"/>
          <w:szCs w:val="24"/>
        </w:rPr>
        <w:t xml:space="preserve"> регламента, </w:t>
      </w:r>
      <w:r w:rsidR="00FF1CA0" w:rsidRPr="00082BDD">
        <w:rPr>
          <w:rFonts w:ascii="Times New Roman" w:hAnsi="Times New Roman" w:cs="Times New Roman"/>
          <w:sz w:val="24"/>
          <w:szCs w:val="24"/>
        </w:rPr>
        <w:t>специалист Комитета</w:t>
      </w:r>
      <w:r w:rsidRPr="00082BDD">
        <w:rPr>
          <w:rFonts w:ascii="Times New Roman" w:hAnsi="Times New Roman" w:cs="Times New Roman"/>
          <w:sz w:val="24"/>
          <w:szCs w:val="24"/>
        </w:rPr>
        <w:t xml:space="preserve"> в установленном порядке регистрирует заявление.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В этот же день зарегистрированное заявление и документы </w:t>
      </w:r>
      <w:r w:rsidR="00FF1CA0" w:rsidRPr="00082BDD">
        <w:rPr>
          <w:rFonts w:ascii="Times New Roman" w:hAnsi="Times New Roman" w:cs="Times New Roman"/>
          <w:sz w:val="24"/>
          <w:szCs w:val="24"/>
        </w:rPr>
        <w:t xml:space="preserve">ведущий специалист Комитета </w:t>
      </w:r>
      <w:r w:rsidRPr="00082BDD">
        <w:rPr>
          <w:rFonts w:ascii="Times New Roman" w:hAnsi="Times New Roman" w:cs="Times New Roman"/>
          <w:sz w:val="24"/>
          <w:szCs w:val="24"/>
        </w:rPr>
        <w:t>передает на рассмотрен</w:t>
      </w:r>
      <w:r w:rsidR="00FF1CA0" w:rsidRPr="00082BDD">
        <w:rPr>
          <w:rFonts w:ascii="Times New Roman" w:hAnsi="Times New Roman" w:cs="Times New Roman"/>
          <w:sz w:val="24"/>
          <w:szCs w:val="24"/>
        </w:rPr>
        <w:t>и</w:t>
      </w:r>
      <w:r w:rsidRPr="00082BDD">
        <w:rPr>
          <w:rFonts w:ascii="Times New Roman" w:hAnsi="Times New Roman" w:cs="Times New Roman"/>
          <w:sz w:val="24"/>
          <w:szCs w:val="24"/>
        </w:rPr>
        <w:t>е</w:t>
      </w:r>
      <w:r w:rsidR="00811232">
        <w:rPr>
          <w:rFonts w:ascii="Times New Roman" w:hAnsi="Times New Roman" w:cs="Times New Roman"/>
          <w:sz w:val="24"/>
          <w:szCs w:val="24"/>
        </w:rPr>
        <w:t xml:space="preserve"> первому заместителю Главы администрации города,</w:t>
      </w:r>
      <w:r w:rsidRPr="00082BDD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 w:rsidR="00FF1CA0" w:rsidRPr="00082BDD">
        <w:rPr>
          <w:rFonts w:ascii="Times New Roman" w:hAnsi="Times New Roman" w:cs="Times New Roman"/>
          <w:sz w:val="24"/>
          <w:szCs w:val="24"/>
        </w:rPr>
        <w:t>ю</w:t>
      </w:r>
      <w:r w:rsidRPr="00082BDD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811232">
        <w:rPr>
          <w:rFonts w:ascii="Times New Roman" w:hAnsi="Times New Roman" w:cs="Times New Roman"/>
          <w:sz w:val="24"/>
          <w:szCs w:val="24"/>
        </w:rPr>
        <w:t xml:space="preserve"> по управлению имуществом города Торжка (далее председатель Комитета)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Максимальный срок исполнения административной процедуры составляет 1 день.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3.3. Рассмотрение заявления и документов.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является получение </w:t>
      </w:r>
      <w:r w:rsidR="00FF1CA0" w:rsidRPr="00082BDD">
        <w:rPr>
          <w:rFonts w:ascii="Times New Roman" w:hAnsi="Times New Roman" w:cs="Times New Roman"/>
          <w:sz w:val="24"/>
          <w:szCs w:val="24"/>
        </w:rPr>
        <w:t>п</w:t>
      </w:r>
      <w:r w:rsidRPr="00082BDD">
        <w:rPr>
          <w:rFonts w:ascii="Times New Roman" w:hAnsi="Times New Roman" w:cs="Times New Roman"/>
          <w:sz w:val="24"/>
          <w:szCs w:val="24"/>
        </w:rPr>
        <w:t>редседател</w:t>
      </w:r>
      <w:r w:rsidR="00FF1CA0" w:rsidRPr="00082BDD">
        <w:rPr>
          <w:rFonts w:ascii="Times New Roman" w:hAnsi="Times New Roman" w:cs="Times New Roman"/>
          <w:sz w:val="24"/>
          <w:szCs w:val="24"/>
        </w:rPr>
        <w:t>ем</w:t>
      </w:r>
      <w:r w:rsidRPr="00082BDD">
        <w:rPr>
          <w:rFonts w:ascii="Times New Roman" w:hAnsi="Times New Roman" w:cs="Times New Roman"/>
          <w:sz w:val="24"/>
          <w:szCs w:val="24"/>
        </w:rPr>
        <w:t xml:space="preserve"> Комитета зарегистрированного заявления и документов.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Ответственными за выполнение административной процедуры являются </w:t>
      </w:r>
      <w:r w:rsidR="00FF1CA0" w:rsidRPr="00082BDD">
        <w:rPr>
          <w:rFonts w:ascii="Times New Roman" w:hAnsi="Times New Roman" w:cs="Times New Roman"/>
          <w:sz w:val="24"/>
          <w:szCs w:val="24"/>
        </w:rPr>
        <w:t xml:space="preserve">председатель Комитета, </w:t>
      </w:r>
      <w:r w:rsidRPr="00082BDD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Комитета, </w:t>
      </w:r>
      <w:r w:rsidR="00FF1CA0" w:rsidRPr="00082BDD">
        <w:rPr>
          <w:rFonts w:ascii="Times New Roman" w:hAnsi="Times New Roman" w:cs="Times New Roman"/>
          <w:sz w:val="24"/>
          <w:szCs w:val="24"/>
        </w:rPr>
        <w:t>специалист Комитета</w:t>
      </w:r>
      <w:r w:rsidRPr="00082BDD">
        <w:rPr>
          <w:rFonts w:ascii="Times New Roman" w:hAnsi="Times New Roman" w:cs="Times New Roman"/>
          <w:sz w:val="24"/>
          <w:szCs w:val="24"/>
        </w:rPr>
        <w:t>.</w:t>
      </w:r>
    </w:p>
    <w:p w:rsidR="002A160C" w:rsidRPr="00082BDD" w:rsidRDefault="00FF1CA0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>П</w:t>
      </w:r>
      <w:r w:rsidR="002A160C" w:rsidRPr="00082BDD">
        <w:rPr>
          <w:rFonts w:ascii="Times New Roman" w:hAnsi="Times New Roman" w:cs="Times New Roman"/>
          <w:sz w:val="24"/>
          <w:szCs w:val="24"/>
        </w:rPr>
        <w:t>редседател</w:t>
      </w:r>
      <w:r w:rsidRPr="00082BDD">
        <w:rPr>
          <w:rFonts w:ascii="Times New Roman" w:hAnsi="Times New Roman" w:cs="Times New Roman"/>
          <w:sz w:val="24"/>
          <w:szCs w:val="24"/>
        </w:rPr>
        <w:t>ь</w:t>
      </w:r>
      <w:r w:rsidR="002A160C" w:rsidRPr="00082BDD">
        <w:rPr>
          <w:rFonts w:ascii="Times New Roman" w:hAnsi="Times New Roman" w:cs="Times New Roman"/>
          <w:sz w:val="24"/>
          <w:szCs w:val="24"/>
        </w:rPr>
        <w:t xml:space="preserve"> Комитета в течение 1 дня рассматривает заявление и документы, налагает резолюцию с соответствующим поручением </w:t>
      </w:r>
      <w:r w:rsidRPr="00082BDD">
        <w:rPr>
          <w:rFonts w:ascii="Times New Roman" w:hAnsi="Times New Roman" w:cs="Times New Roman"/>
          <w:sz w:val="24"/>
          <w:szCs w:val="24"/>
        </w:rPr>
        <w:t>заместителю председателя Комитета</w:t>
      </w:r>
      <w:r w:rsidR="002A160C" w:rsidRPr="00082BDD">
        <w:rPr>
          <w:rFonts w:ascii="Times New Roman" w:hAnsi="Times New Roman" w:cs="Times New Roman"/>
          <w:sz w:val="24"/>
          <w:szCs w:val="24"/>
        </w:rPr>
        <w:t>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При получении заявления и документов </w:t>
      </w:r>
      <w:r w:rsidR="004E539D" w:rsidRPr="00082BDD">
        <w:rPr>
          <w:rFonts w:ascii="Times New Roman" w:hAnsi="Times New Roman" w:cs="Times New Roman"/>
          <w:sz w:val="24"/>
          <w:szCs w:val="24"/>
        </w:rPr>
        <w:t>заместитель председателя Комитета</w:t>
      </w:r>
      <w:r w:rsidRPr="00082BDD">
        <w:rPr>
          <w:rFonts w:ascii="Times New Roman" w:hAnsi="Times New Roman" w:cs="Times New Roman"/>
          <w:sz w:val="24"/>
          <w:szCs w:val="24"/>
        </w:rPr>
        <w:t xml:space="preserve"> в течение 1 часа налагает резолюцию и передает </w:t>
      </w:r>
      <w:r w:rsidR="004E539D" w:rsidRPr="00082BDD">
        <w:rPr>
          <w:rFonts w:ascii="Times New Roman" w:hAnsi="Times New Roman" w:cs="Times New Roman"/>
          <w:sz w:val="24"/>
          <w:szCs w:val="24"/>
        </w:rPr>
        <w:t>специалисту Комитета</w:t>
      </w:r>
      <w:r w:rsidRPr="00082BDD">
        <w:rPr>
          <w:rFonts w:ascii="Times New Roman" w:hAnsi="Times New Roman" w:cs="Times New Roman"/>
          <w:sz w:val="24"/>
          <w:szCs w:val="24"/>
        </w:rPr>
        <w:t xml:space="preserve"> для работы.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При получении заявления и документов </w:t>
      </w:r>
      <w:r w:rsidR="002A5F9C" w:rsidRPr="00082BDD">
        <w:rPr>
          <w:rFonts w:ascii="Times New Roman" w:hAnsi="Times New Roman" w:cs="Times New Roman"/>
          <w:sz w:val="24"/>
          <w:szCs w:val="24"/>
        </w:rPr>
        <w:t>специалист Комитета</w:t>
      </w:r>
      <w:r w:rsidRPr="00082BDD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8F6A6F" w:rsidRPr="00811232">
        <w:rPr>
          <w:rFonts w:ascii="Times New Roman" w:hAnsi="Times New Roman" w:cs="Times New Roman"/>
          <w:sz w:val="24"/>
          <w:szCs w:val="24"/>
        </w:rPr>
        <w:t>20</w:t>
      </w:r>
      <w:r w:rsidRPr="00811232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082BDD">
        <w:rPr>
          <w:rFonts w:ascii="Times New Roman" w:hAnsi="Times New Roman" w:cs="Times New Roman"/>
          <w:sz w:val="24"/>
          <w:szCs w:val="24"/>
        </w:rPr>
        <w:t>: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- проводит проверку наличия всех документов, предусмотренных пунктом 2.</w:t>
      </w:r>
      <w:r w:rsidR="005E6812">
        <w:rPr>
          <w:rFonts w:ascii="Times New Roman" w:hAnsi="Times New Roman" w:cs="Times New Roman"/>
          <w:sz w:val="24"/>
          <w:szCs w:val="24"/>
        </w:rPr>
        <w:t>6.</w:t>
      </w:r>
      <w:r w:rsidRPr="00082BDD">
        <w:rPr>
          <w:rFonts w:ascii="Times New Roman" w:hAnsi="Times New Roman" w:cs="Times New Roman"/>
          <w:sz w:val="24"/>
          <w:szCs w:val="24"/>
        </w:rPr>
        <w:t xml:space="preserve"> </w:t>
      </w:r>
      <w:r w:rsidR="00811232">
        <w:rPr>
          <w:rFonts w:ascii="Times New Roman" w:hAnsi="Times New Roman" w:cs="Times New Roman"/>
          <w:sz w:val="24"/>
          <w:szCs w:val="24"/>
        </w:rPr>
        <w:t>настоящего</w:t>
      </w:r>
      <w:r w:rsidRPr="00082BDD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2A5F9C" w:rsidRPr="00082BDD" w:rsidRDefault="002A5F9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- заказывает </w:t>
      </w:r>
      <w:r w:rsidR="008F6A6F" w:rsidRPr="00082BDD">
        <w:rPr>
          <w:rFonts w:ascii="Times New Roman" w:hAnsi="Times New Roman" w:cs="Times New Roman"/>
          <w:sz w:val="24"/>
          <w:szCs w:val="24"/>
        </w:rPr>
        <w:t>отчет об оценке рыночной величины ежемесячной арендной платы за объект, предполагаемый к сдаче в аренду;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- при </w:t>
      </w:r>
      <w:proofErr w:type="spellStart"/>
      <w:r w:rsidRPr="00082BDD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082BDD">
        <w:rPr>
          <w:rFonts w:ascii="Times New Roman" w:hAnsi="Times New Roman" w:cs="Times New Roman"/>
          <w:sz w:val="24"/>
          <w:szCs w:val="24"/>
        </w:rPr>
        <w:t xml:space="preserve"> заявителем документов, которые Комитет в соответствии с пунктом </w:t>
      </w:r>
      <w:r w:rsidR="00C002EF">
        <w:rPr>
          <w:rFonts w:ascii="Times New Roman" w:hAnsi="Times New Roman" w:cs="Times New Roman"/>
          <w:sz w:val="24"/>
          <w:szCs w:val="24"/>
        </w:rPr>
        <w:t>3</w:t>
      </w:r>
      <w:r w:rsidRPr="00082BDD">
        <w:rPr>
          <w:rFonts w:ascii="Times New Roman" w:hAnsi="Times New Roman" w:cs="Times New Roman"/>
          <w:sz w:val="24"/>
          <w:szCs w:val="24"/>
        </w:rPr>
        <w:t>.</w:t>
      </w:r>
      <w:r w:rsidR="00C002EF">
        <w:rPr>
          <w:rFonts w:ascii="Times New Roman" w:hAnsi="Times New Roman" w:cs="Times New Roman"/>
          <w:sz w:val="24"/>
          <w:szCs w:val="24"/>
        </w:rPr>
        <w:t>4.</w:t>
      </w:r>
      <w:r w:rsidRPr="00082BDD">
        <w:rPr>
          <w:rFonts w:ascii="Times New Roman" w:hAnsi="Times New Roman" w:cs="Times New Roman"/>
          <w:sz w:val="24"/>
          <w:szCs w:val="24"/>
        </w:rPr>
        <w:t xml:space="preserve"> </w:t>
      </w:r>
      <w:r w:rsidR="00811232">
        <w:rPr>
          <w:rFonts w:ascii="Times New Roman" w:hAnsi="Times New Roman" w:cs="Times New Roman"/>
          <w:sz w:val="24"/>
          <w:szCs w:val="24"/>
        </w:rPr>
        <w:t>настоящего</w:t>
      </w:r>
      <w:r w:rsidRPr="00082BDD">
        <w:rPr>
          <w:rFonts w:ascii="Times New Roman" w:hAnsi="Times New Roman" w:cs="Times New Roman"/>
          <w:sz w:val="24"/>
          <w:szCs w:val="24"/>
        </w:rPr>
        <w:t xml:space="preserve"> регламента получает по межведомственным запросам, готовит в течение 1 дня межведомственный запрос в </w:t>
      </w:r>
      <w:proofErr w:type="gramStart"/>
      <w:r w:rsidR="002A5F9C" w:rsidRPr="00082BDD">
        <w:rPr>
          <w:rFonts w:ascii="Times New Roman" w:hAnsi="Times New Roman" w:cs="Times New Roman"/>
          <w:sz w:val="24"/>
          <w:szCs w:val="24"/>
        </w:rPr>
        <w:t>межрайонную</w:t>
      </w:r>
      <w:proofErr w:type="gramEnd"/>
      <w:r w:rsidR="002A5F9C" w:rsidRPr="00082BDD">
        <w:rPr>
          <w:rFonts w:ascii="Times New Roman" w:hAnsi="Times New Roman" w:cs="Times New Roman"/>
          <w:sz w:val="24"/>
          <w:szCs w:val="24"/>
        </w:rPr>
        <w:t xml:space="preserve"> инспекциею федеральной налоговой службы №8 по Тверской области </w:t>
      </w:r>
      <w:r w:rsidRPr="00082BDD">
        <w:rPr>
          <w:rFonts w:ascii="Times New Roman" w:hAnsi="Times New Roman" w:cs="Times New Roman"/>
          <w:sz w:val="24"/>
          <w:szCs w:val="24"/>
        </w:rPr>
        <w:t>по месту регистрации заявителя о предоставлении необходимых документов в рамках межведомственного взаимодействия;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- проводит проверку полноты и достоверности сведений, содержащихся в предоставленных документах;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BDD">
        <w:rPr>
          <w:rFonts w:ascii="Times New Roman" w:hAnsi="Times New Roman" w:cs="Times New Roman"/>
          <w:sz w:val="24"/>
          <w:szCs w:val="24"/>
        </w:rPr>
        <w:t xml:space="preserve">- устанавливает, является ли испрашиваемое в аренду имущество муниципальной собственностью города </w:t>
      </w:r>
      <w:r w:rsidR="00286F52" w:rsidRPr="00082BDD">
        <w:rPr>
          <w:rFonts w:ascii="Times New Roman" w:hAnsi="Times New Roman" w:cs="Times New Roman"/>
          <w:sz w:val="24"/>
          <w:szCs w:val="24"/>
        </w:rPr>
        <w:t>Торжка</w:t>
      </w:r>
      <w:r w:rsidRPr="00082BDD">
        <w:rPr>
          <w:rFonts w:ascii="Times New Roman" w:hAnsi="Times New Roman" w:cs="Times New Roman"/>
          <w:sz w:val="24"/>
          <w:szCs w:val="24"/>
        </w:rPr>
        <w:t xml:space="preserve">, не принадлежит ли оно на праве хозяйственного ведения муниципальному унитарному предприятию или </w:t>
      </w:r>
      <w:r w:rsidR="00811232">
        <w:rPr>
          <w:rFonts w:ascii="Times New Roman" w:hAnsi="Times New Roman" w:cs="Times New Roman"/>
          <w:sz w:val="24"/>
          <w:szCs w:val="24"/>
        </w:rPr>
        <w:t xml:space="preserve">на праве оперативного управления </w:t>
      </w:r>
      <w:r w:rsidRPr="00082BDD">
        <w:rPr>
          <w:rFonts w:ascii="Times New Roman" w:hAnsi="Times New Roman" w:cs="Times New Roman"/>
          <w:sz w:val="24"/>
          <w:szCs w:val="24"/>
        </w:rPr>
        <w:t>муниципальному учреждению, предназначено ли муниципальное имущество для сдачи в аренду, имеются ли в составе имущества, предназначенного для сдачи в аренду, свободные объекты, соответствующие характеристикам, испрашиваемым заявителем, имеются ли в Комитете на рассмотрении иные</w:t>
      </w:r>
      <w:proofErr w:type="gramEnd"/>
      <w:r w:rsidRPr="00082BDD">
        <w:rPr>
          <w:rFonts w:ascii="Times New Roman" w:hAnsi="Times New Roman" w:cs="Times New Roman"/>
          <w:sz w:val="24"/>
          <w:szCs w:val="24"/>
        </w:rPr>
        <w:t xml:space="preserve"> заявления о передаче в аренду того же объекта, который испрашивается заявителем;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lastRenderedPageBreak/>
        <w:t>- устанавливает, соответствует ли заявитель и испрашиваемый объект условиям, позволяющим заключить договор аренды без проведения торгов, в соответствии с законодательством о защите конкурен</w:t>
      </w:r>
      <w:r w:rsidR="002317B3" w:rsidRPr="00082BDD">
        <w:rPr>
          <w:rFonts w:ascii="Times New Roman" w:hAnsi="Times New Roman" w:cs="Times New Roman"/>
          <w:sz w:val="24"/>
          <w:szCs w:val="24"/>
        </w:rPr>
        <w:t>ц</w:t>
      </w:r>
      <w:r w:rsidRPr="00082BDD">
        <w:rPr>
          <w:rFonts w:ascii="Times New Roman" w:hAnsi="Times New Roman" w:cs="Times New Roman"/>
          <w:sz w:val="24"/>
          <w:szCs w:val="24"/>
        </w:rPr>
        <w:t>ии;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82BDD">
        <w:rPr>
          <w:rFonts w:ascii="Times New Roman" w:hAnsi="Times New Roman" w:cs="Times New Roman"/>
          <w:sz w:val="24"/>
          <w:szCs w:val="24"/>
        </w:rPr>
        <w:t>ознакамливает</w:t>
      </w:r>
      <w:proofErr w:type="spellEnd"/>
      <w:r w:rsidRPr="00082BDD">
        <w:rPr>
          <w:rFonts w:ascii="Times New Roman" w:hAnsi="Times New Roman" w:cs="Times New Roman"/>
          <w:sz w:val="24"/>
          <w:szCs w:val="24"/>
        </w:rPr>
        <w:t xml:space="preserve"> заявителя с объектом, который может быть предоставлен в аренду, путем выезда и показа объекта в согласованное по телефону, указанному в заявлении, время.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В случае если в результате выполненных административных действий выявились основания, предусмотренные пунктом 2.10 </w:t>
      </w:r>
      <w:r w:rsidR="00811232">
        <w:rPr>
          <w:rFonts w:ascii="Times New Roman" w:hAnsi="Times New Roman" w:cs="Times New Roman"/>
          <w:sz w:val="24"/>
          <w:szCs w:val="24"/>
        </w:rPr>
        <w:t>настоящего</w:t>
      </w:r>
      <w:r w:rsidRPr="00082BDD">
        <w:rPr>
          <w:rFonts w:ascii="Times New Roman" w:hAnsi="Times New Roman" w:cs="Times New Roman"/>
          <w:sz w:val="24"/>
          <w:szCs w:val="24"/>
        </w:rPr>
        <w:t xml:space="preserve"> регламента для отказа в предоставлении муниципальной услуги, </w:t>
      </w:r>
      <w:r w:rsidR="00286F52" w:rsidRPr="00082BDD">
        <w:rPr>
          <w:rFonts w:ascii="Times New Roman" w:hAnsi="Times New Roman" w:cs="Times New Roman"/>
          <w:sz w:val="24"/>
          <w:szCs w:val="24"/>
        </w:rPr>
        <w:t>специалист Комитета</w:t>
      </w:r>
      <w:r w:rsidRPr="00082BDD">
        <w:rPr>
          <w:rFonts w:ascii="Times New Roman" w:hAnsi="Times New Roman" w:cs="Times New Roman"/>
          <w:sz w:val="24"/>
          <w:szCs w:val="24"/>
        </w:rPr>
        <w:t xml:space="preserve"> в течение 2 дней подготавливает в 2 экземплярах уведомление об отказе в заключени</w:t>
      </w:r>
      <w:proofErr w:type="gramStart"/>
      <w:r w:rsidRPr="00082B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82BDD">
        <w:rPr>
          <w:rFonts w:ascii="Times New Roman" w:hAnsi="Times New Roman" w:cs="Times New Roman"/>
          <w:sz w:val="24"/>
          <w:szCs w:val="24"/>
        </w:rPr>
        <w:t xml:space="preserve"> договора аренды муниципального имущества, с указанием в нем конкретного основания для отказа, предусмотренного пунктом 2.10 </w:t>
      </w:r>
      <w:r w:rsidR="00811232">
        <w:rPr>
          <w:rFonts w:ascii="Times New Roman" w:hAnsi="Times New Roman" w:cs="Times New Roman"/>
          <w:sz w:val="24"/>
          <w:szCs w:val="24"/>
        </w:rPr>
        <w:t>настоящего</w:t>
      </w:r>
      <w:r w:rsidRPr="00082BDD">
        <w:rPr>
          <w:rFonts w:ascii="Times New Roman" w:hAnsi="Times New Roman" w:cs="Times New Roman"/>
          <w:sz w:val="24"/>
          <w:szCs w:val="24"/>
        </w:rPr>
        <w:t xml:space="preserve"> регламента. Если такие основания не установлены, </w:t>
      </w:r>
      <w:r w:rsidR="00286F52" w:rsidRPr="00082BDD">
        <w:rPr>
          <w:rFonts w:ascii="Times New Roman" w:hAnsi="Times New Roman" w:cs="Times New Roman"/>
          <w:sz w:val="24"/>
          <w:szCs w:val="24"/>
        </w:rPr>
        <w:t>специалист Комитета</w:t>
      </w:r>
      <w:r w:rsidRPr="00082BDD">
        <w:rPr>
          <w:rFonts w:ascii="Times New Roman" w:hAnsi="Times New Roman" w:cs="Times New Roman"/>
          <w:sz w:val="24"/>
          <w:szCs w:val="24"/>
        </w:rPr>
        <w:t xml:space="preserve"> в течение 2 дней подготавливает</w:t>
      </w:r>
      <w:r w:rsidR="00286F52" w:rsidRPr="00082BDD">
        <w:rPr>
          <w:rFonts w:ascii="Times New Roman" w:hAnsi="Times New Roman" w:cs="Times New Roman"/>
          <w:sz w:val="24"/>
          <w:szCs w:val="24"/>
        </w:rPr>
        <w:t xml:space="preserve"> проект распоряжения администрации города Торжка, </w:t>
      </w:r>
      <w:r w:rsidRPr="00082BDD">
        <w:rPr>
          <w:rFonts w:ascii="Times New Roman" w:hAnsi="Times New Roman" w:cs="Times New Roman"/>
          <w:sz w:val="24"/>
          <w:szCs w:val="24"/>
        </w:rPr>
        <w:t xml:space="preserve"> проект договора аренды муниципального имущества и акт приема-передачи. После этого </w:t>
      </w:r>
      <w:r w:rsidR="00286F52" w:rsidRPr="00082BDD">
        <w:rPr>
          <w:rFonts w:ascii="Times New Roman" w:hAnsi="Times New Roman" w:cs="Times New Roman"/>
          <w:sz w:val="24"/>
          <w:szCs w:val="24"/>
        </w:rPr>
        <w:t>специалист Комитета</w:t>
      </w:r>
      <w:r w:rsidRPr="00082BDD">
        <w:rPr>
          <w:rFonts w:ascii="Times New Roman" w:hAnsi="Times New Roman" w:cs="Times New Roman"/>
          <w:sz w:val="24"/>
          <w:szCs w:val="24"/>
        </w:rPr>
        <w:t xml:space="preserve"> в течение 2 дней, с приложением документов, обосновывающих подготовленное решение, согласовывает проект договора аренды муниципального имущества и акта приема-передачи либо уведомления об отказе в заключени</w:t>
      </w:r>
      <w:proofErr w:type="gramStart"/>
      <w:r w:rsidRPr="00082B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82BDD">
        <w:rPr>
          <w:rFonts w:ascii="Times New Roman" w:hAnsi="Times New Roman" w:cs="Times New Roman"/>
          <w:sz w:val="24"/>
          <w:szCs w:val="24"/>
        </w:rPr>
        <w:t xml:space="preserve"> договора аренды муниципального имущества с </w:t>
      </w:r>
      <w:r w:rsidR="00286F52" w:rsidRPr="00082BDD">
        <w:rPr>
          <w:rFonts w:ascii="Times New Roman" w:hAnsi="Times New Roman" w:cs="Times New Roman"/>
          <w:sz w:val="24"/>
          <w:szCs w:val="24"/>
        </w:rPr>
        <w:t>юрисконсультом Комитета</w:t>
      </w:r>
      <w:r w:rsidRPr="00082BDD">
        <w:rPr>
          <w:rFonts w:ascii="Times New Roman" w:hAnsi="Times New Roman" w:cs="Times New Roman"/>
          <w:sz w:val="24"/>
          <w:szCs w:val="24"/>
        </w:rPr>
        <w:t>,</w:t>
      </w:r>
      <w:r w:rsidR="00286F52" w:rsidRPr="00082BDD">
        <w:rPr>
          <w:rFonts w:ascii="Times New Roman" w:hAnsi="Times New Roman" w:cs="Times New Roman"/>
          <w:sz w:val="24"/>
          <w:szCs w:val="24"/>
        </w:rPr>
        <w:t xml:space="preserve"> заместителем председателя Комитета.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Максимальный срок исполнения административной процедуры составляет </w:t>
      </w:r>
      <w:r w:rsidR="00BF6CF1" w:rsidRPr="00082BDD">
        <w:rPr>
          <w:rFonts w:ascii="Times New Roman" w:hAnsi="Times New Roman" w:cs="Times New Roman"/>
          <w:sz w:val="24"/>
          <w:szCs w:val="24"/>
        </w:rPr>
        <w:t>20</w:t>
      </w:r>
      <w:r w:rsidRPr="00082BDD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3.</w:t>
      </w:r>
      <w:r w:rsidR="00C002EF">
        <w:rPr>
          <w:rFonts w:ascii="Times New Roman" w:hAnsi="Times New Roman" w:cs="Times New Roman"/>
          <w:sz w:val="24"/>
          <w:szCs w:val="24"/>
        </w:rPr>
        <w:t>5</w:t>
      </w:r>
      <w:r w:rsidRPr="00082BDD">
        <w:rPr>
          <w:rFonts w:ascii="Times New Roman" w:hAnsi="Times New Roman" w:cs="Times New Roman"/>
          <w:sz w:val="24"/>
          <w:szCs w:val="24"/>
        </w:rPr>
        <w:t>. Принятие уполномоченным должностным лицом решения о заключении договора аренды муниципального имущества либо об отказе в заключени</w:t>
      </w:r>
      <w:proofErr w:type="gramStart"/>
      <w:r w:rsidRPr="00082B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82BDD">
        <w:rPr>
          <w:rFonts w:ascii="Times New Roman" w:hAnsi="Times New Roman" w:cs="Times New Roman"/>
          <w:sz w:val="24"/>
          <w:szCs w:val="24"/>
        </w:rPr>
        <w:t xml:space="preserve"> договора аренды муниципального имущества.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является получение председателем Комитета проекта договора аренды муниципального имущества и акта приема-передачи либо уведомления об отказе в заключени</w:t>
      </w:r>
      <w:proofErr w:type="gramStart"/>
      <w:r w:rsidRPr="00082B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82BDD">
        <w:rPr>
          <w:rFonts w:ascii="Times New Roman" w:hAnsi="Times New Roman" w:cs="Times New Roman"/>
          <w:sz w:val="24"/>
          <w:szCs w:val="24"/>
        </w:rPr>
        <w:t xml:space="preserve"> договора аренды муниципального имущества и приложенных к ним документов.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Ответственным за выполнение административной процедуры является председатель Комитета.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>Председатель Комитета в течение 5 дней рассматривает проект договора аренды муниципального имущества и акта приема-передачи либо уведомления об отказе в заключени</w:t>
      </w:r>
      <w:proofErr w:type="gramStart"/>
      <w:r w:rsidRPr="00082B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82BDD">
        <w:rPr>
          <w:rFonts w:ascii="Times New Roman" w:hAnsi="Times New Roman" w:cs="Times New Roman"/>
          <w:sz w:val="24"/>
          <w:szCs w:val="24"/>
        </w:rPr>
        <w:t xml:space="preserve"> договора аренды муниципального имущества и документы, на основании которых они подготовлены,</w:t>
      </w:r>
      <w:r w:rsidR="00D301AD" w:rsidRPr="00082BDD">
        <w:rPr>
          <w:rFonts w:ascii="Times New Roman" w:hAnsi="Times New Roman" w:cs="Times New Roman"/>
          <w:sz w:val="24"/>
          <w:szCs w:val="24"/>
        </w:rPr>
        <w:t xml:space="preserve"> </w:t>
      </w:r>
      <w:r w:rsidRPr="00082BDD">
        <w:rPr>
          <w:rFonts w:ascii="Times New Roman" w:hAnsi="Times New Roman" w:cs="Times New Roman"/>
          <w:sz w:val="24"/>
          <w:szCs w:val="24"/>
        </w:rPr>
        <w:t xml:space="preserve">передает их </w:t>
      </w:r>
      <w:r w:rsidR="00BF6CF1" w:rsidRPr="00082BDD">
        <w:rPr>
          <w:rFonts w:ascii="Times New Roman" w:hAnsi="Times New Roman" w:cs="Times New Roman"/>
          <w:sz w:val="24"/>
          <w:szCs w:val="24"/>
        </w:rPr>
        <w:t>специалисту Комитета</w:t>
      </w:r>
      <w:r w:rsidRPr="00082BDD">
        <w:rPr>
          <w:rFonts w:ascii="Times New Roman" w:hAnsi="Times New Roman" w:cs="Times New Roman"/>
          <w:sz w:val="24"/>
          <w:szCs w:val="24"/>
        </w:rPr>
        <w:t xml:space="preserve">. При наличии замечаний </w:t>
      </w:r>
      <w:r w:rsidR="00BF6CF1" w:rsidRPr="00082BDD">
        <w:rPr>
          <w:rFonts w:ascii="Times New Roman" w:hAnsi="Times New Roman" w:cs="Times New Roman"/>
          <w:sz w:val="24"/>
          <w:szCs w:val="24"/>
        </w:rPr>
        <w:t>специалист Комитета</w:t>
      </w:r>
      <w:r w:rsidRPr="00082BDD">
        <w:rPr>
          <w:rFonts w:ascii="Times New Roman" w:hAnsi="Times New Roman" w:cs="Times New Roman"/>
          <w:sz w:val="24"/>
          <w:szCs w:val="24"/>
        </w:rPr>
        <w:t xml:space="preserve"> устраняет их незамедлительно.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составляет 5 дней.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3.</w:t>
      </w:r>
      <w:r w:rsidR="00C002EF">
        <w:rPr>
          <w:rFonts w:ascii="Times New Roman" w:hAnsi="Times New Roman" w:cs="Times New Roman"/>
          <w:sz w:val="24"/>
          <w:szCs w:val="24"/>
        </w:rPr>
        <w:t>6</w:t>
      </w:r>
      <w:r w:rsidRPr="00082BDD">
        <w:rPr>
          <w:rFonts w:ascii="Times New Roman" w:hAnsi="Times New Roman" w:cs="Times New Roman"/>
          <w:sz w:val="24"/>
          <w:szCs w:val="24"/>
        </w:rPr>
        <w:t>. Выдача (направление) заявителю договора аренды муниципального имущества или уведомления об отказе в заключени</w:t>
      </w:r>
      <w:proofErr w:type="gramStart"/>
      <w:r w:rsidRPr="00082B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82BDD">
        <w:rPr>
          <w:rFonts w:ascii="Times New Roman" w:hAnsi="Times New Roman" w:cs="Times New Roman"/>
          <w:sz w:val="24"/>
          <w:szCs w:val="24"/>
        </w:rPr>
        <w:t xml:space="preserve"> договора аренды муниципального имущества.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является получение </w:t>
      </w:r>
      <w:r w:rsidR="0052515C" w:rsidRPr="00082BDD">
        <w:rPr>
          <w:rFonts w:ascii="Times New Roman" w:hAnsi="Times New Roman" w:cs="Times New Roman"/>
          <w:sz w:val="24"/>
          <w:szCs w:val="24"/>
        </w:rPr>
        <w:t>специалистом Комитета</w:t>
      </w:r>
      <w:r w:rsidRPr="00082BDD">
        <w:rPr>
          <w:rFonts w:ascii="Times New Roman" w:hAnsi="Times New Roman" w:cs="Times New Roman"/>
          <w:sz w:val="24"/>
          <w:szCs w:val="24"/>
        </w:rPr>
        <w:t xml:space="preserve"> договора аренды муниципального имущества и акта приема-передачи либо уведомления об отказе в заключени</w:t>
      </w:r>
      <w:proofErr w:type="gramStart"/>
      <w:r w:rsidRPr="00082B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82BDD">
        <w:rPr>
          <w:rFonts w:ascii="Times New Roman" w:hAnsi="Times New Roman" w:cs="Times New Roman"/>
          <w:sz w:val="24"/>
          <w:szCs w:val="24"/>
        </w:rPr>
        <w:t xml:space="preserve"> договора аренды муниципального имущества.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Ответственным за выполнение административной процедуры является </w:t>
      </w:r>
      <w:r w:rsidR="0052515C" w:rsidRPr="00082BDD">
        <w:rPr>
          <w:rFonts w:ascii="Times New Roman" w:hAnsi="Times New Roman" w:cs="Times New Roman"/>
          <w:sz w:val="24"/>
          <w:szCs w:val="24"/>
        </w:rPr>
        <w:t>специалист Комитета</w:t>
      </w:r>
      <w:r w:rsidRPr="00082BDD">
        <w:rPr>
          <w:rFonts w:ascii="Times New Roman" w:hAnsi="Times New Roman" w:cs="Times New Roman"/>
          <w:sz w:val="24"/>
          <w:szCs w:val="24"/>
        </w:rPr>
        <w:t>.</w:t>
      </w:r>
    </w:p>
    <w:p w:rsidR="002A160C" w:rsidRPr="00082BDD" w:rsidRDefault="007016E6" w:rsidP="0008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>Специалист Комитета</w:t>
      </w:r>
      <w:r w:rsidR="002A160C" w:rsidRPr="00082BDD">
        <w:rPr>
          <w:rFonts w:ascii="Times New Roman" w:hAnsi="Times New Roman" w:cs="Times New Roman"/>
          <w:sz w:val="24"/>
          <w:szCs w:val="24"/>
        </w:rPr>
        <w:t xml:space="preserve"> в день поступления к нему договора аренды муниципального имущества и акта приема-передачи либо уведомления об отказе в заключени</w:t>
      </w:r>
      <w:proofErr w:type="gramStart"/>
      <w:r w:rsidR="002A160C" w:rsidRPr="00082B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A160C" w:rsidRPr="00082BDD">
        <w:rPr>
          <w:rFonts w:ascii="Times New Roman" w:hAnsi="Times New Roman" w:cs="Times New Roman"/>
          <w:sz w:val="24"/>
          <w:szCs w:val="24"/>
        </w:rPr>
        <w:t xml:space="preserve"> договора аренды муниципального имущества по телефону, указанному в заявлении, приглашает заявителя явиться в Комитет для подписания договора аренды муниципального имущества либо получения уведомления об отказе в заключении договора аренды муниципального имущества, согласовывает с ним дату и время в пределах срока административной процедуры.</w:t>
      </w:r>
    </w:p>
    <w:p w:rsidR="007016E6" w:rsidRPr="00082BDD" w:rsidRDefault="007016E6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>Явившийся в согласованное время заявитель подписывает договор аренды муниципального имущества и акт приема-передачи либо забирает его для ознакомления и подписания</w:t>
      </w:r>
      <w:r w:rsidR="00D301AD" w:rsidRPr="00082BDD">
        <w:rPr>
          <w:rFonts w:ascii="Times New Roman" w:hAnsi="Times New Roman" w:cs="Times New Roman"/>
          <w:sz w:val="24"/>
          <w:szCs w:val="24"/>
        </w:rPr>
        <w:t>, при этом</w:t>
      </w:r>
      <w:r w:rsidRPr="00082BDD">
        <w:rPr>
          <w:rFonts w:ascii="Times New Roman" w:hAnsi="Times New Roman" w:cs="Times New Roman"/>
          <w:sz w:val="24"/>
          <w:szCs w:val="24"/>
        </w:rPr>
        <w:t xml:space="preserve"> </w:t>
      </w:r>
      <w:r w:rsidR="00D301AD" w:rsidRPr="00082BDD">
        <w:rPr>
          <w:rFonts w:ascii="Times New Roman" w:hAnsi="Times New Roman" w:cs="Times New Roman"/>
          <w:sz w:val="24"/>
          <w:szCs w:val="24"/>
        </w:rPr>
        <w:t>с</w:t>
      </w:r>
      <w:r w:rsidRPr="00082BDD">
        <w:rPr>
          <w:rFonts w:ascii="Times New Roman" w:hAnsi="Times New Roman" w:cs="Times New Roman"/>
          <w:sz w:val="24"/>
          <w:szCs w:val="24"/>
        </w:rPr>
        <w:t xml:space="preserve">пециалист Комитета в течение </w:t>
      </w:r>
      <w:r w:rsidR="00D301AD" w:rsidRPr="00082BDD">
        <w:rPr>
          <w:rFonts w:ascii="Times New Roman" w:hAnsi="Times New Roman" w:cs="Times New Roman"/>
          <w:sz w:val="24"/>
          <w:szCs w:val="24"/>
        </w:rPr>
        <w:t>5</w:t>
      </w:r>
      <w:r w:rsidRPr="00082BDD">
        <w:rPr>
          <w:rFonts w:ascii="Times New Roman" w:hAnsi="Times New Roman" w:cs="Times New Roman"/>
          <w:sz w:val="24"/>
          <w:szCs w:val="24"/>
        </w:rPr>
        <w:t xml:space="preserve"> минут регистрирует в журнале договор и выдает его заявителю.</w:t>
      </w:r>
    </w:p>
    <w:p w:rsidR="002A160C" w:rsidRPr="00082BDD" w:rsidRDefault="006515B1" w:rsidP="0008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BDD">
        <w:rPr>
          <w:rFonts w:ascii="Times New Roman" w:hAnsi="Times New Roman" w:cs="Times New Roman"/>
          <w:sz w:val="24"/>
          <w:szCs w:val="24"/>
        </w:rPr>
        <w:lastRenderedPageBreak/>
        <w:t>После подписания договоров и актов приема передачи со стороны арендатора, документы направляются для подписания председателю Комитета, з</w:t>
      </w:r>
      <w:r w:rsidR="002A160C" w:rsidRPr="00082BDD">
        <w:rPr>
          <w:rFonts w:ascii="Times New Roman" w:hAnsi="Times New Roman" w:cs="Times New Roman"/>
          <w:sz w:val="24"/>
          <w:szCs w:val="24"/>
        </w:rPr>
        <w:t xml:space="preserve">атем в тот же день </w:t>
      </w:r>
      <w:r w:rsidR="007016E6" w:rsidRPr="00082BDD">
        <w:rPr>
          <w:rFonts w:ascii="Times New Roman" w:hAnsi="Times New Roman" w:cs="Times New Roman"/>
          <w:sz w:val="24"/>
          <w:szCs w:val="24"/>
        </w:rPr>
        <w:t xml:space="preserve">специалист Комитета </w:t>
      </w:r>
      <w:r w:rsidR="002A160C" w:rsidRPr="00082BDD">
        <w:rPr>
          <w:rFonts w:ascii="Times New Roman" w:hAnsi="Times New Roman" w:cs="Times New Roman"/>
          <w:sz w:val="24"/>
          <w:szCs w:val="24"/>
        </w:rPr>
        <w:t>проставляет на договоре аренды муниципального имущества и акте приема-передачи печать Комитета таким образом, чтобы оттиск занимал част</w:t>
      </w:r>
      <w:r w:rsidRPr="00082BDD">
        <w:rPr>
          <w:rFonts w:ascii="Times New Roman" w:hAnsi="Times New Roman" w:cs="Times New Roman"/>
          <w:sz w:val="24"/>
          <w:szCs w:val="24"/>
        </w:rPr>
        <w:t>ь подписи председателя Комитета и передает арендатору его экземпляры договора и акты приема – передачи.</w:t>
      </w:r>
      <w:proofErr w:type="gramEnd"/>
    </w:p>
    <w:p w:rsidR="002A160C" w:rsidRPr="00082BDD" w:rsidRDefault="002A160C" w:rsidP="0008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>В случае отказа в заключени</w:t>
      </w:r>
      <w:proofErr w:type="gramStart"/>
      <w:r w:rsidRPr="00082B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82BDD">
        <w:rPr>
          <w:rFonts w:ascii="Times New Roman" w:hAnsi="Times New Roman" w:cs="Times New Roman"/>
          <w:sz w:val="24"/>
          <w:szCs w:val="24"/>
        </w:rPr>
        <w:t xml:space="preserve"> договора аренды муниципального имущества </w:t>
      </w:r>
      <w:r w:rsidR="00D301AD" w:rsidRPr="00082BDD">
        <w:rPr>
          <w:rFonts w:ascii="Times New Roman" w:hAnsi="Times New Roman" w:cs="Times New Roman"/>
          <w:sz w:val="24"/>
          <w:szCs w:val="24"/>
        </w:rPr>
        <w:t>специалист Комитета</w:t>
      </w:r>
      <w:r w:rsidRPr="00082BDD">
        <w:rPr>
          <w:rFonts w:ascii="Times New Roman" w:hAnsi="Times New Roman" w:cs="Times New Roman"/>
          <w:sz w:val="24"/>
          <w:szCs w:val="24"/>
        </w:rPr>
        <w:t xml:space="preserve"> в течение 1 дня регистрирует уведомление об отказе в заключении договора аренды муниципального имущества. Явившемуся в согласованное время заявителю </w:t>
      </w:r>
      <w:r w:rsidR="00D301AD" w:rsidRPr="00082BDD">
        <w:rPr>
          <w:rFonts w:ascii="Times New Roman" w:hAnsi="Times New Roman" w:cs="Times New Roman"/>
          <w:sz w:val="24"/>
          <w:szCs w:val="24"/>
        </w:rPr>
        <w:t xml:space="preserve">специалист Комитета </w:t>
      </w:r>
      <w:r w:rsidRPr="00082BDD">
        <w:rPr>
          <w:rFonts w:ascii="Times New Roman" w:hAnsi="Times New Roman" w:cs="Times New Roman"/>
          <w:sz w:val="24"/>
          <w:szCs w:val="24"/>
        </w:rPr>
        <w:t xml:space="preserve">выдает один экземпляр уведомления, о чем заявитель ставит подпись на втором экземпляре уведомления. Если заявитель не явился за уведомлением в согласованное время, </w:t>
      </w:r>
      <w:r w:rsidR="00D301AD" w:rsidRPr="00082BDD">
        <w:rPr>
          <w:rFonts w:ascii="Times New Roman" w:hAnsi="Times New Roman" w:cs="Times New Roman"/>
          <w:sz w:val="24"/>
          <w:szCs w:val="24"/>
        </w:rPr>
        <w:t xml:space="preserve">специалист Комитета </w:t>
      </w:r>
      <w:r w:rsidRPr="00082BDD">
        <w:rPr>
          <w:rFonts w:ascii="Times New Roman" w:hAnsi="Times New Roman" w:cs="Times New Roman"/>
          <w:sz w:val="24"/>
          <w:szCs w:val="24"/>
        </w:rPr>
        <w:t xml:space="preserve">в течение 1 дня передает уведомление </w:t>
      </w:r>
      <w:r w:rsidR="00D301AD" w:rsidRPr="00082BDD">
        <w:rPr>
          <w:rFonts w:ascii="Times New Roman" w:hAnsi="Times New Roman" w:cs="Times New Roman"/>
          <w:sz w:val="24"/>
          <w:szCs w:val="24"/>
        </w:rPr>
        <w:t>специалисту</w:t>
      </w:r>
      <w:r w:rsidRPr="00082BDD">
        <w:rPr>
          <w:rFonts w:ascii="Times New Roman" w:hAnsi="Times New Roman" w:cs="Times New Roman"/>
          <w:sz w:val="24"/>
          <w:szCs w:val="24"/>
        </w:rPr>
        <w:t xml:space="preserve"> </w:t>
      </w:r>
      <w:r w:rsidR="00D301AD" w:rsidRPr="00082BDD">
        <w:rPr>
          <w:rFonts w:ascii="Times New Roman" w:hAnsi="Times New Roman" w:cs="Times New Roman"/>
          <w:sz w:val="24"/>
          <w:szCs w:val="24"/>
        </w:rPr>
        <w:t>Комитета</w:t>
      </w:r>
      <w:r w:rsidR="007E2145">
        <w:rPr>
          <w:rFonts w:ascii="Times New Roman" w:hAnsi="Times New Roman" w:cs="Times New Roman"/>
          <w:sz w:val="24"/>
          <w:szCs w:val="24"/>
        </w:rPr>
        <w:t>, в должностные обязанности которого входит отправка корреспонденции,</w:t>
      </w:r>
      <w:r w:rsidRPr="00082BDD">
        <w:rPr>
          <w:rFonts w:ascii="Times New Roman" w:hAnsi="Times New Roman" w:cs="Times New Roman"/>
          <w:sz w:val="24"/>
          <w:szCs w:val="24"/>
        </w:rPr>
        <w:t xml:space="preserve"> для направления заявителю в течение 1 дня заказным почтовым отправлением с уведомлением о вручении.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</w:t>
      </w:r>
      <w:r w:rsidR="006515B1" w:rsidRPr="00082BDD">
        <w:rPr>
          <w:rFonts w:ascii="Times New Roman" w:hAnsi="Times New Roman" w:cs="Times New Roman"/>
          <w:sz w:val="24"/>
          <w:szCs w:val="24"/>
        </w:rPr>
        <w:t>5</w:t>
      </w:r>
      <w:r w:rsidRPr="00082BDD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6515B1" w:rsidRPr="00082BDD" w:rsidRDefault="006515B1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160C" w:rsidRPr="00E21D7E" w:rsidRDefault="00B86A95" w:rsidP="00082BDD">
      <w:pPr>
        <w:spacing w:after="0"/>
        <w:jc w:val="center"/>
        <w:rPr>
          <w:rFonts w:ascii="Times New Roman" w:hAnsi="Times New Roman" w:cs="Times New Roman"/>
          <w:b/>
        </w:rPr>
      </w:pPr>
      <w:r w:rsidRPr="00E21D7E">
        <w:rPr>
          <w:rFonts w:ascii="Times New Roman" w:hAnsi="Times New Roman" w:cs="Times New Roman"/>
          <w:b/>
        </w:rPr>
        <w:t>Раздел 4</w:t>
      </w:r>
      <w:r w:rsidR="00E21D7E">
        <w:rPr>
          <w:rFonts w:ascii="Times New Roman" w:hAnsi="Times New Roman" w:cs="Times New Roman"/>
          <w:b/>
        </w:rPr>
        <w:t xml:space="preserve">. </w:t>
      </w:r>
      <w:r w:rsidR="002A160C" w:rsidRPr="00E21D7E">
        <w:rPr>
          <w:rFonts w:ascii="Times New Roman" w:hAnsi="Times New Roman" w:cs="Times New Roman"/>
          <w:b/>
        </w:rPr>
        <w:t xml:space="preserve">ФОРМЫ </w:t>
      </w:r>
      <w:proofErr w:type="gramStart"/>
      <w:r w:rsidR="002A160C" w:rsidRPr="00E21D7E">
        <w:rPr>
          <w:rFonts w:ascii="Times New Roman" w:hAnsi="Times New Roman" w:cs="Times New Roman"/>
          <w:b/>
        </w:rPr>
        <w:t>КОНТРОЛЯ ЗА</w:t>
      </w:r>
      <w:proofErr w:type="gramEnd"/>
      <w:r w:rsidR="002A160C" w:rsidRPr="00E21D7E">
        <w:rPr>
          <w:rFonts w:ascii="Times New Roman" w:hAnsi="Times New Roman" w:cs="Times New Roman"/>
          <w:b/>
        </w:rPr>
        <w:t xml:space="preserve"> ИСПОЛНЕНИЕМ РЕГЛАМЕНТА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4.1. Текущий </w:t>
      </w:r>
      <w:proofErr w:type="gramStart"/>
      <w:r w:rsidRPr="00082B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82BDD">
        <w:rPr>
          <w:rFonts w:ascii="Times New Roman" w:hAnsi="Times New Roman" w:cs="Times New Roman"/>
          <w:sz w:val="24"/>
          <w:szCs w:val="24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председателем Комитета 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председатель Комитета дает указания по устранению выявленных нарушений и контролирует их исполнение.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Текущий контроль может включать рассмотрение, принятие решений и подготовку ответов на обращения заинтересованных лиц, содержащих жалобы на решения и действия (бездействие), принимаемые (осуществляемые) в ходе предоставления муниципальной услуги.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4.2. Оценка качества предоставления муниципальной услуги, последующий </w:t>
      </w:r>
      <w:proofErr w:type="gramStart"/>
      <w:r w:rsidRPr="00082B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82BDD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6515B1" w:rsidRPr="00082BDD">
        <w:rPr>
          <w:rFonts w:ascii="Times New Roman" w:hAnsi="Times New Roman" w:cs="Times New Roman"/>
          <w:sz w:val="24"/>
          <w:szCs w:val="24"/>
        </w:rPr>
        <w:t>ем регламента осуществляется юридическим отделом</w:t>
      </w:r>
      <w:r w:rsidRPr="00082BDD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6515B1" w:rsidRPr="00082BDD">
        <w:rPr>
          <w:rFonts w:ascii="Times New Roman" w:hAnsi="Times New Roman" w:cs="Times New Roman"/>
          <w:sz w:val="24"/>
          <w:szCs w:val="24"/>
        </w:rPr>
        <w:t>Торжка</w:t>
      </w:r>
      <w:r w:rsidRPr="00082BDD">
        <w:rPr>
          <w:rFonts w:ascii="Times New Roman" w:hAnsi="Times New Roman" w:cs="Times New Roman"/>
          <w:sz w:val="24"/>
          <w:szCs w:val="24"/>
        </w:rPr>
        <w:t xml:space="preserve"> и включает в себя проведение проверок, выявление и устранение нарушений прав заинтересованных лиц, оформление актов проверок, подготовку предложений по повышению качества предоставления муниципальной услуги и недопущению выявленных нарушений.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Плановые проверки качества предоставления муниципальной услуги, исполнения регламента осуществляются </w:t>
      </w:r>
      <w:r w:rsidR="006515B1" w:rsidRPr="00082BDD">
        <w:rPr>
          <w:rFonts w:ascii="Times New Roman" w:hAnsi="Times New Roman" w:cs="Times New Roman"/>
          <w:sz w:val="24"/>
          <w:szCs w:val="24"/>
        </w:rPr>
        <w:t xml:space="preserve">юридическим отделом администрации </w:t>
      </w:r>
      <w:r w:rsidRPr="00082BDD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6515B1" w:rsidRPr="00082BDD">
        <w:rPr>
          <w:rFonts w:ascii="Times New Roman" w:hAnsi="Times New Roman" w:cs="Times New Roman"/>
          <w:sz w:val="24"/>
          <w:szCs w:val="24"/>
        </w:rPr>
        <w:t>Торжка</w:t>
      </w:r>
      <w:r w:rsidRPr="00082BDD">
        <w:rPr>
          <w:rFonts w:ascii="Times New Roman" w:hAnsi="Times New Roman" w:cs="Times New Roman"/>
          <w:sz w:val="24"/>
          <w:szCs w:val="24"/>
        </w:rPr>
        <w:t xml:space="preserve"> в соответствии с графиком проверок, но не реже чем раз в два года.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Внеплановые проверки могут осуществляться по поручению </w:t>
      </w:r>
      <w:r w:rsidR="009C4E9D" w:rsidRPr="00082BDD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082BDD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9C4E9D" w:rsidRPr="00082BDD">
        <w:rPr>
          <w:rFonts w:ascii="Times New Roman" w:hAnsi="Times New Roman" w:cs="Times New Roman"/>
          <w:sz w:val="24"/>
          <w:szCs w:val="24"/>
        </w:rPr>
        <w:t>Торжка</w:t>
      </w:r>
      <w:r w:rsidRPr="00082BDD">
        <w:rPr>
          <w:rFonts w:ascii="Times New Roman" w:hAnsi="Times New Roman" w:cs="Times New Roman"/>
          <w:sz w:val="24"/>
          <w:szCs w:val="24"/>
        </w:rPr>
        <w:t xml:space="preserve"> или при наличии жалоб на исполнение регламента.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4.3. По результатам проверок лица, допустившие нарушения регламента, могут быть привлечены к дисциплинарной ответственности в соответствии с Трудовым кодексом Российской Федерации, законодательством о муниципальной службе.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4.4. </w:t>
      </w:r>
      <w:proofErr w:type="gramStart"/>
      <w:r w:rsidRPr="00082B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82BD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заявителей обеспечивается посредством открытости деятельности Комитета при предоставлении муниципальной услуги, получения полной, актуальной и достоверной информации о порядке </w:t>
      </w:r>
      <w:r w:rsidRPr="00082BDD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Заявитель имеет право обжаловать решения и действия (бездействие), принимаемые (осуществляемые) в ходе предоставления муниципальной услуги в порядке, установленном разделом 5 регламента.</w:t>
      </w:r>
    </w:p>
    <w:p w:rsidR="009C4E9D" w:rsidRPr="00082BDD" w:rsidRDefault="009C4E9D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4E9D" w:rsidRPr="00082BDD" w:rsidRDefault="00B86A95" w:rsidP="00082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Раздел 5</w:t>
      </w:r>
      <w:r w:rsidR="00CD346D">
        <w:rPr>
          <w:rFonts w:ascii="Times New Roman" w:hAnsi="Times New Roman" w:cs="Times New Roman"/>
          <w:b/>
        </w:rPr>
        <w:t xml:space="preserve">. </w:t>
      </w:r>
      <w:r w:rsidR="002A160C" w:rsidRPr="00082BDD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КОМИТЕТА, А ТАКЖЕ ДОЛЖНОСТНЫХ ЛИЦ И МУНИЦИПАЛЬНЫХ СЛУЖАЩИХ КОМИТЕТА</w:t>
      </w:r>
    </w:p>
    <w:p w:rsidR="002A160C" w:rsidRPr="00082BDD" w:rsidRDefault="00C002EF" w:rsidP="00C00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2A160C" w:rsidRPr="00082BDD">
        <w:rPr>
          <w:rFonts w:ascii="Times New Roman" w:hAnsi="Times New Roman" w:cs="Times New Roman"/>
          <w:sz w:val="24"/>
          <w:szCs w:val="24"/>
        </w:rPr>
        <w:t>Заявитель имеет право на судебное и досудебное (внесудебное) обжалование решений и действий (бездействия), принимаемых (осуществляемых) в ходе предоставления муниципальной услуги.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:rsidR="002A160C" w:rsidRPr="00082BDD" w:rsidRDefault="009C4E9D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1) </w:t>
      </w:r>
      <w:r w:rsidR="002A160C" w:rsidRPr="00082BDD">
        <w:rPr>
          <w:rFonts w:ascii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2A160C" w:rsidRPr="00082BDD" w:rsidRDefault="009C4E9D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2) </w:t>
      </w:r>
      <w:r w:rsidR="002A160C" w:rsidRPr="00082BDD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2A160C" w:rsidRPr="00082BDD" w:rsidRDefault="009C4E9D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3) </w:t>
      </w:r>
      <w:r w:rsidR="002A160C" w:rsidRPr="00082BDD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5653D2" w:rsidRPr="00082BDD">
        <w:rPr>
          <w:rFonts w:ascii="Times New Roman" w:hAnsi="Times New Roman" w:cs="Times New Roman"/>
          <w:sz w:val="24"/>
          <w:szCs w:val="24"/>
        </w:rPr>
        <w:t>Тверской</w:t>
      </w:r>
      <w:r w:rsidR="002A160C" w:rsidRPr="00082BDD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для предоставления муниципальной услуги;</w:t>
      </w:r>
    </w:p>
    <w:p w:rsidR="002A160C" w:rsidRPr="00082BDD" w:rsidRDefault="009C4E9D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4) </w:t>
      </w:r>
      <w:r w:rsidR="002A160C" w:rsidRPr="00082BDD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082BDD">
        <w:rPr>
          <w:rFonts w:ascii="Times New Roman" w:hAnsi="Times New Roman" w:cs="Times New Roman"/>
          <w:sz w:val="24"/>
          <w:szCs w:val="24"/>
        </w:rPr>
        <w:t>Тверской</w:t>
      </w:r>
      <w:r w:rsidR="002A160C" w:rsidRPr="00082BDD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2A160C" w:rsidRPr="00082BDD" w:rsidRDefault="009C4E9D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BDD">
        <w:rPr>
          <w:rFonts w:ascii="Times New Roman" w:hAnsi="Times New Roman" w:cs="Times New Roman"/>
          <w:sz w:val="24"/>
          <w:szCs w:val="24"/>
        </w:rPr>
        <w:t xml:space="preserve">5) </w:t>
      </w:r>
      <w:r w:rsidR="002A160C" w:rsidRPr="00082BDD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082BDD">
        <w:rPr>
          <w:rFonts w:ascii="Times New Roman" w:hAnsi="Times New Roman" w:cs="Times New Roman"/>
          <w:sz w:val="24"/>
          <w:szCs w:val="24"/>
        </w:rPr>
        <w:t>Тверской</w:t>
      </w:r>
      <w:r w:rsidR="002A160C" w:rsidRPr="00082BDD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актами;</w:t>
      </w:r>
      <w:proofErr w:type="gramEnd"/>
    </w:p>
    <w:p w:rsidR="002A160C" w:rsidRPr="00082BDD" w:rsidRDefault="009C4E9D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6) </w:t>
      </w:r>
      <w:r w:rsidR="002A160C" w:rsidRPr="00082BDD">
        <w:rPr>
          <w:rFonts w:ascii="Times New Roman" w:hAnsi="Times New Roman" w:cs="Times New Roman"/>
          <w:sz w:val="24"/>
          <w:szCs w:val="24"/>
        </w:rPr>
        <w:t xml:space="preserve"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082BDD">
        <w:rPr>
          <w:rFonts w:ascii="Times New Roman" w:hAnsi="Times New Roman" w:cs="Times New Roman"/>
          <w:sz w:val="24"/>
          <w:szCs w:val="24"/>
        </w:rPr>
        <w:t>Тверской</w:t>
      </w:r>
      <w:r w:rsidR="002A160C" w:rsidRPr="00082BDD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актами;</w:t>
      </w:r>
    </w:p>
    <w:p w:rsidR="002A160C" w:rsidRPr="00082BDD" w:rsidRDefault="009C4E9D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7) </w:t>
      </w:r>
      <w:r w:rsidR="002A160C" w:rsidRPr="00082BDD">
        <w:rPr>
          <w:rFonts w:ascii="Times New Roman" w:hAnsi="Times New Roman" w:cs="Times New Roman"/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5.</w:t>
      </w:r>
      <w:r w:rsidR="00C002EF">
        <w:rPr>
          <w:rFonts w:ascii="Times New Roman" w:hAnsi="Times New Roman" w:cs="Times New Roman"/>
          <w:sz w:val="24"/>
          <w:szCs w:val="24"/>
        </w:rPr>
        <w:t>2</w:t>
      </w:r>
      <w:r w:rsidRPr="00082BDD">
        <w:rPr>
          <w:rFonts w:ascii="Times New Roman" w:hAnsi="Times New Roman" w:cs="Times New Roman"/>
          <w:sz w:val="24"/>
          <w:szCs w:val="24"/>
        </w:rPr>
        <w:t>. Заявитель имеет право на получение информации и документов, необходимых для обоснования жалобы.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Необходимая информация и документы должны быть предоставлены заявителю не позднее 3 рабочих дней со дня поступления в Комитет письменного запроса заявителя.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>5.</w:t>
      </w:r>
      <w:r w:rsidR="00C002EF">
        <w:rPr>
          <w:rFonts w:ascii="Times New Roman" w:hAnsi="Times New Roman" w:cs="Times New Roman"/>
          <w:sz w:val="24"/>
          <w:szCs w:val="24"/>
        </w:rPr>
        <w:t>3.</w:t>
      </w:r>
      <w:r w:rsidRPr="00082BDD">
        <w:rPr>
          <w:rFonts w:ascii="Times New Roman" w:hAnsi="Times New Roman" w:cs="Times New Roman"/>
          <w:sz w:val="24"/>
          <w:szCs w:val="24"/>
        </w:rPr>
        <w:t xml:space="preserve"> Жалоба подается в Комитет в письменной форме на бумажном носителе либо в электронной форме по адресам, указанным в пункте 1.3 </w:t>
      </w:r>
      <w:r w:rsidR="007E214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082BDD">
        <w:rPr>
          <w:rFonts w:ascii="Times New Roman" w:hAnsi="Times New Roman" w:cs="Times New Roman"/>
          <w:sz w:val="24"/>
          <w:szCs w:val="24"/>
        </w:rPr>
        <w:t>регламента.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2BDD">
        <w:rPr>
          <w:rFonts w:ascii="Times New Roman" w:hAnsi="Times New Roman" w:cs="Times New Roman"/>
          <w:sz w:val="24"/>
          <w:szCs w:val="24"/>
        </w:rPr>
        <w:t xml:space="preserve">Жалоба на решения, принятые председателем Комитета, подаётся в </w:t>
      </w:r>
      <w:r w:rsidR="009C4E9D" w:rsidRPr="00082BDD">
        <w:rPr>
          <w:rFonts w:ascii="Times New Roman" w:hAnsi="Times New Roman" w:cs="Times New Roman"/>
          <w:sz w:val="24"/>
          <w:szCs w:val="24"/>
        </w:rPr>
        <w:t>администрацию</w:t>
      </w:r>
      <w:r w:rsidRPr="00082BDD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9C4E9D" w:rsidRPr="00082BDD">
        <w:rPr>
          <w:rFonts w:ascii="Times New Roman" w:hAnsi="Times New Roman" w:cs="Times New Roman"/>
          <w:sz w:val="24"/>
          <w:szCs w:val="24"/>
        </w:rPr>
        <w:t>Торжка</w:t>
      </w:r>
      <w:r w:rsidRPr="00082BDD">
        <w:rPr>
          <w:rFonts w:ascii="Times New Roman" w:hAnsi="Times New Roman" w:cs="Times New Roman"/>
          <w:sz w:val="24"/>
          <w:szCs w:val="24"/>
        </w:rPr>
        <w:t xml:space="preserve"> (почтовый адрес:</w:t>
      </w:r>
      <w:proofErr w:type="gramEnd"/>
      <w:r w:rsidRPr="00082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4E9D" w:rsidRPr="00082BDD">
        <w:rPr>
          <w:rFonts w:ascii="Times New Roman" w:hAnsi="Times New Roman" w:cs="Times New Roman"/>
          <w:sz w:val="24"/>
          <w:szCs w:val="24"/>
        </w:rPr>
        <w:t xml:space="preserve">Новгородская </w:t>
      </w:r>
      <w:proofErr w:type="spellStart"/>
      <w:r w:rsidR="009C4E9D" w:rsidRPr="00082BDD">
        <w:rPr>
          <w:rFonts w:ascii="Times New Roman" w:hAnsi="Times New Roman" w:cs="Times New Roman"/>
          <w:sz w:val="24"/>
          <w:szCs w:val="24"/>
        </w:rPr>
        <w:t>наб</w:t>
      </w:r>
      <w:proofErr w:type="spellEnd"/>
      <w:r w:rsidRPr="00082BDD">
        <w:rPr>
          <w:rFonts w:ascii="Times New Roman" w:hAnsi="Times New Roman" w:cs="Times New Roman"/>
          <w:sz w:val="24"/>
          <w:szCs w:val="24"/>
        </w:rPr>
        <w:t xml:space="preserve">, д. </w:t>
      </w:r>
      <w:r w:rsidR="009C4E9D" w:rsidRPr="00082BDD">
        <w:rPr>
          <w:rFonts w:ascii="Times New Roman" w:hAnsi="Times New Roman" w:cs="Times New Roman"/>
          <w:sz w:val="24"/>
          <w:szCs w:val="24"/>
        </w:rPr>
        <w:t>1-а</w:t>
      </w:r>
      <w:r w:rsidRPr="00082BDD">
        <w:rPr>
          <w:rFonts w:ascii="Times New Roman" w:hAnsi="Times New Roman" w:cs="Times New Roman"/>
          <w:sz w:val="24"/>
          <w:szCs w:val="24"/>
        </w:rPr>
        <w:t xml:space="preserve">, город </w:t>
      </w:r>
      <w:r w:rsidR="009C4E9D" w:rsidRPr="00082BDD">
        <w:rPr>
          <w:rFonts w:ascii="Times New Roman" w:hAnsi="Times New Roman" w:cs="Times New Roman"/>
          <w:sz w:val="24"/>
          <w:szCs w:val="24"/>
        </w:rPr>
        <w:t>Торжок</w:t>
      </w:r>
      <w:r w:rsidRPr="00082BDD">
        <w:rPr>
          <w:rFonts w:ascii="Times New Roman" w:hAnsi="Times New Roman" w:cs="Times New Roman"/>
          <w:sz w:val="24"/>
          <w:szCs w:val="24"/>
        </w:rPr>
        <w:t>, 1</w:t>
      </w:r>
      <w:r w:rsidR="009C4E9D" w:rsidRPr="00082BDD">
        <w:rPr>
          <w:rFonts w:ascii="Times New Roman" w:hAnsi="Times New Roman" w:cs="Times New Roman"/>
          <w:sz w:val="24"/>
          <w:szCs w:val="24"/>
        </w:rPr>
        <w:t>72002</w:t>
      </w:r>
      <w:r w:rsidRPr="00082BDD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proofErr w:type="spellStart"/>
      <w:r w:rsidR="009C4E9D" w:rsidRPr="00082BDD">
        <w:rPr>
          <w:rFonts w:ascii="Times New Roman" w:hAnsi="Times New Roman" w:cs="Times New Roman"/>
          <w:sz w:val="24"/>
          <w:szCs w:val="24"/>
          <w:lang w:val="en-US"/>
        </w:rPr>
        <w:t>admtorzhok</w:t>
      </w:r>
      <w:proofErr w:type="spellEnd"/>
      <w:r w:rsidR="009C4E9D" w:rsidRPr="00082BD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C4E9D" w:rsidRPr="00082BD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9C4E9D" w:rsidRPr="00082B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C4E9D" w:rsidRPr="00082BD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82BDD">
        <w:rPr>
          <w:rFonts w:ascii="Times New Roman" w:hAnsi="Times New Roman" w:cs="Times New Roman"/>
          <w:sz w:val="24"/>
          <w:szCs w:val="24"/>
        </w:rPr>
        <w:t xml:space="preserve">) на имя </w:t>
      </w:r>
      <w:r w:rsidR="007E2145">
        <w:rPr>
          <w:rFonts w:ascii="Times New Roman" w:hAnsi="Times New Roman" w:cs="Times New Roman"/>
          <w:sz w:val="24"/>
          <w:szCs w:val="24"/>
        </w:rPr>
        <w:t xml:space="preserve">Главы города </w:t>
      </w:r>
      <w:r w:rsidR="009C4E9D" w:rsidRPr="00082BDD">
        <w:rPr>
          <w:rFonts w:ascii="Times New Roman" w:hAnsi="Times New Roman" w:cs="Times New Roman"/>
          <w:sz w:val="24"/>
          <w:szCs w:val="24"/>
        </w:rPr>
        <w:t>Торжка</w:t>
      </w:r>
      <w:r w:rsidRPr="00082B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5.</w:t>
      </w:r>
      <w:r w:rsidR="00C002EF">
        <w:rPr>
          <w:rFonts w:ascii="Times New Roman" w:hAnsi="Times New Roman" w:cs="Times New Roman"/>
          <w:sz w:val="24"/>
          <w:szCs w:val="24"/>
        </w:rPr>
        <w:t>4</w:t>
      </w:r>
      <w:r w:rsidRPr="00082BDD">
        <w:rPr>
          <w:rFonts w:ascii="Times New Roman" w:hAnsi="Times New Roman" w:cs="Times New Roman"/>
          <w:sz w:val="24"/>
          <w:szCs w:val="24"/>
        </w:rPr>
        <w:t xml:space="preserve">. Жалоба может быть направлена по почте, с использованием информационно-телекоммуникационной сети «Интернет», официального сайта города </w:t>
      </w:r>
      <w:r w:rsidR="009C4E9D" w:rsidRPr="00082BDD">
        <w:rPr>
          <w:rFonts w:ascii="Times New Roman" w:hAnsi="Times New Roman" w:cs="Times New Roman"/>
          <w:sz w:val="24"/>
          <w:szCs w:val="24"/>
        </w:rPr>
        <w:t>Торжка</w:t>
      </w:r>
      <w:r w:rsidRPr="00082BDD">
        <w:rPr>
          <w:rFonts w:ascii="Times New Roman" w:hAnsi="Times New Roman" w:cs="Times New Roman"/>
          <w:sz w:val="24"/>
          <w:szCs w:val="24"/>
        </w:rPr>
        <w:t xml:space="preserve">, единого портала либо портала государственных и муниципальных услуг </w:t>
      </w:r>
      <w:r w:rsidR="009C4E9D" w:rsidRPr="00082BDD">
        <w:rPr>
          <w:rFonts w:ascii="Times New Roman" w:hAnsi="Times New Roman" w:cs="Times New Roman"/>
          <w:sz w:val="24"/>
          <w:szCs w:val="24"/>
        </w:rPr>
        <w:t>Тверской</w:t>
      </w:r>
      <w:r w:rsidRPr="00082BDD">
        <w:rPr>
          <w:rFonts w:ascii="Times New Roman" w:hAnsi="Times New Roman" w:cs="Times New Roman"/>
          <w:sz w:val="24"/>
          <w:szCs w:val="24"/>
        </w:rPr>
        <w:t xml:space="preserve"> области (www</w:t>
      </w:r>
      <w:r w:rsidR="009C4E9D" w:rsidRPr="00082BDD">
        <w:rPr>
          <w:rFonts w:ascii="Times New Roman" w:hAnsi="Times New Roman" w:cs="Times New Roman"/>
          <w:sz w:val="24"/>
          <w:szCs w:val="24"/>
        </w:rPr>
        <w:t>5</w:t>
      </w:r>
      <w:r w:rsidRPr="00082BDD">
        <w:rPr>
          <w:rFonts w:ascii="Times New Roman" w:hAnsi="Times New Roman" w:cs="Times New Roman"/>
          <w:sz w:val="24"/>
          <w:szCs w:val="24"/>
        </w:rPr>
        <w:t>.gosuslugi.ru), а также может быть принята при личном приеме заявителя.</w:t>
      </w:r>
    </w:p>
    <w:p w:rsidR="00CD346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C002EF">
        <w:rPr>
          <w:rFonts w:ascii="Times New Roman" w:hAnsi="Times New Roman" w:cs="Times New Roman"/>
          <w:sz w:val="24"/>
          <w:szCs w:val="24"/>
        </w:rPr>
        <w:t>5</w:t>
      </w:r>
      <w:r w:rsidRPr="00082BDD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2A160C" w:rsidRPr="00082BDD" w:rsidRDefault="009C4E9D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1) </w:t>
      </w:r>
      <w:r w:rsidR="002A160C" w:rsidRPr="00082BD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7E2145">
        <w:rPr>
          <w:rFonts w:ascii="Times New Roman" w:hAnsi="Times New Roman" w:cs="Times New Roman"/>
          <w:sz w:val="24"/>
          <w:szCs w:val="24"/>
        </w:rPr>
        <w:t>должностного лица</w:t>
      </w:r>
      <w:r w:rsidR="002A160C" w:rsidRPr="00082BDD">
        <w:rPr>
          <w:rFonts w:ascii="Times New Roman" w:hAnsi="Times New Roman" w:cs="Times New Roman"/>
          <w:sz w:val="24"/>
          <w:szCs w:val="24"/>
        </w:rPr>
        <w:t>, решения и действия (бездействие) которых обжалуются;</w:t>
      </w:r>
    </w:p>
    <w:p w:rsidR="002A160C" w:rsidRPr="00082BDD" w:rsidRDefault="009C4E9D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BDD">
        <w:rPr>
          <w:rFonts w:ascii="Times New Roman" w:hAnsi="Times New Roman" w:cs="Times New Roman"/>
          <w:sz w:val="24"/>
          <w:szCs w:val="24"/>
        </w:rPr>
        <w:t xml:space="preserve">2) </w:t>
      </w:r>
      <w:r w:rsidR="002A160C" w:rsidRPr="00082BDD">
        <w:rPr>
          <w:rFonts w:ascii="Times New Roman" w:hAnsi="Times New Roman" w:cs="Times New Roman"/>
          <w:sz w:val="24"/>
          <w:szCs w:val="24"/>
        </w:rPr>
        <w:t>фамилию, имя, отчество (последнее −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A160C" w:rsidRPr="00082BDD" w:rsidRDefault="009C4E9D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3) </w:t>
      </w:r>
      <w:r w:rsidR="002A160C" w:rsidRPr="00082BDD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</w:t>
      </w:r>
      <w:r w:rsidR="007E2145">
        <w:rPr>
          <w:rFonts w:ascii="Times New Roman" w:hAnsi="Times New Roman" w:cs="Times New Roman"/>
          <w:sz w:val="24"/>
          <w:szCs w:val="24"/>
        </w:rPr>
        <w:t xml:space="preserve"> должностных лиц</w:t>
      </w:r>
      <w:r w:rsidR="002A160C" w:rsidRPr="00082BDD">
        <w:rPr>
          <w:rFonts w:ascii="Times New Roman" w:hAnsi="Times New Roman" w:cs="Times New Roman"/>
          <w:sz w:val="24"/>
          <w:szCs w:val="24"/>
        </w:rPr>
        <w:t xml:space="preserve"> Комитета;</w:t>
      </w:r>
    </w:p>
    <w:p w:rsidR="002A160C" w:rsidRPr="00082BDD" w:rsidRDefault="009C4E9D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4) </w:t>
      </w:r>
      <w:r w:rsidR="002A160C" w:rsidRPr="00082BDD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должностного лица. Заявителем могут быть предоставлены документы (при наличии), подтверждающие доводы заявителя либо их копии.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>5.</w:t>
      </w:r>
      <w:r w:rsidR="00C002EF">
        <w:rPr>
          <w:rFonts w:ascii="Times New Roman" w:hAnsi="Times New Roman" w:cs="Times New Roman"/>
          <w:sz w:val="24"/>
          <w:szCs w:val="24"/>
        </w:rPr>
        <w:t>6</w:t>
      </w:r>
      <w:r w:rsidRPr="00082BDD">
        <w:rPr>
          <w:rFonts w:ascii="Times New Roman" w:hAnsi="Times New Roman" w:cs="Times New Roman"/>
          <w:sz w:val="24"/>
          <w:szCs w:val="24"/>
        </w:rPr>
        <w:t>. Поступившая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− в течение 5 рабочих дней со дня ее регистрации.</w:t>
      </w:r>
    </w:p>
    <w:p w:rsidR="002A160C" w:rsidRPr="00082BDD" w:rsidRDefault="002A160C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5.</w:t>
      </w:r>
      <w:r w:rsidR="00C002EF">
        <w:rPr>
          <w:rFonts w:ascii="Times New Roman" w:hAnsi="Times New Roman" w:cs="Times New Roman"/>
          <w:sz w:val="24"/>
          <w:szCs w:val="24"/>
        </w:rPr>
        <w:t>7</w:t>
      </w:r>
      <w:r w:rsidRPr="00082BDD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2A160C" w:rsidRPr="00082BDD" w:rsidRDefault="005653D2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1)</w:t>
      </w:r>
      <w:r w:rsidR="002A160C" w:rsidRPr="00082BDD">
        <w:rPr>
          <w:rFonts w:ascii="Times New Roman" w:hAnsi="Times New Roman" w:cs="Times New Roman"/>
          <w:sz w:val="24"/>
          <w:szCs w:val="24"/>
        </w:rPr>
        <w:t xml:space="preserve">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2A160C" w:rsidRPr="00082BDD" w:rsidRDefault="005653D2" w:rsidP="00082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2)</w:t>
      </w:r>
      <w:r w:rsidR="002A160C" w:rsidRPr="00082BDD">
        <w:rPr>
          <w:rFonts w:ascii="Times New Roman" w:hAnsi="Times New Roman" w:cs="Times New Roman"/>
          <w:sz w:val="24"/>
          <w:szCs w:val="24"/>
        </w:rPr>
        <w:t xml:space="preserve"> об отказе в удовлетворении жалобы.</w:t>
      </w:r>
    </w:p>
    <w:p w:rsidR="002A160C" w:rsidRPr="00082BDD" w:rsidRDefault="002A160C" w:rsidP="00196EE5">
      <w:pPr>
        <w:tabs>
          <w:tab w:val="left" w:pos="65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5.</w:t>
      </w:r>
      <w:r w:rsidR="00C002EF">
        <w:rPr>
          <w:rFonts w:ascii="Times New Roman" w:hAnsi="Times New Roman" w:cs="Times New Roman"/>
          <w:sz w:val="24"/>
          <w:szCs w:val="24"/>
        </w:rPr>
        <w:t>8</w:t>
      </w:r>
      <w:r w:rsidRPr="00082BDD">
        <w:rPr>
          <w:rFonts w:ascii="Times New Roman" w:hAnsi="Times New Roman" w:cs="Times New Roman"/>
          <w:sz w:val="24"/>
          <w:szCs w:val="24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002EF" w:rsidRDefault="002A160C" w:rsidP="00C002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BDD">
        <w:rPr>
          <w:rFonts w:ascii="Times New Roman" w:hAnsi="Times New Roman" w:cs="Times New Roman"/>
          <w:sz w:val="24"/>
          <w:szCs w:val="24"/>
        </w:rPr>
        <w:t xml:space="preserve"> 5.</w:t>
      </w:r>
      <w:r w:rsidR="00C002EF">
        <w:rPr>
          <w:rFonts w:ascii="Times New Roman" w:hAnsi="Times New Roman" w:cs="Times New Roman"/>
          <w:sz w:val="24"/>
          <w:szCs w:val="24"/>
        </w:rPr>
        <w:t>9</w:t>
      </w:r>
      <w:r w:rsidRPr="00082BDD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082BD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82BDD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полномочием по рассмотрению жалоб в соответствии с пунктом 5.</w:t>
      </w:r>
      <w:r w:rsidR="000B3E0E">
        <w:rPr>
          <w:rFonts w:ascii="Times New Roman" w:hAnsi="Times New Roman" w:cs="Times New Roman"/>
          <w:sz w:val="24"/>
          <w:szCs w:val="24"/>
        </w:rPr>
        <w:t>5.</w:t>
      </w:r>
      <w:r w:rsidRPr="00082BDD">
        <w:rPr>
          <w:rFonts w:ascii="Times New Roman" w:hAnsi="Times New Roman" w:cs="Times New Roman"/>
          <w:sz w:val="24"/>
          <w:szCs w:val="24"/>
        </w:rPr>
        <w:t xml:space="preserve"> регламента, незамедлительно направляет имеющиеся материалы в органы прокуратуры.</w:t>
      </w:r>
      <w:r w:rsidR="00C002EF">
        <w:rPr>
          <w:rFonts w:ascii="Times New Roman" w:hAnsi="Times New Roman" w:cs="Times New Roman"/>
          <w:sz w:val="24"/>
          <w:szCs w:val="24"/>
        </w:rPr>
        <w:br w:type="page"/>
      </w:r>
    </w:p>
    <w:p w:rsidR="002A160C" w:rsidRPr="005E579D" w:rsidRDefault="002A160C" w:rsidP="00C002EF">
      <w:pPr>
        <w:spacing w:after="0"/>
        <w:jc w:val="right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lastRenderedPageBreak/>
        <w:t>Приложение 1</w:t>
      </w:r>
    </w:p>
    <w:p w:rsidR="002A160C" w:rsidRDefault="002A160C" w:rsidP="005653D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 xml:space="preserve"> к регламенту</w:t>
      </w:r>
    </w:p>
    <w:p w:rsidR="007E2145" w:rsidRPr="007E2145" w:rsidRDefault="007E2145" w:rsidP="007E2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2145">
        <w:rPr>
          <w:rFonts w:ascii="Times New Roman" w:hAnsi="Times New Roman" w:cs="Times New Roman"/>
        </w:rPr>
        <w:t>«Заключение договоров аренды</w:t>
      </w:r>
    </w:p>
    <w:p w:rsidR="007E2145" w:rsidRPr="007E2145" w:rsidRDefault="007E2145" w:rsidP="007E2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2145">
        <w:rPr>
          <w:rFonts w:ascii="Times New Roman" w:hAnsi="Times New Roman" w:cs="Times New Roman"/>
        </w:rPr>
        <w:t xml:space="preserve">муниципального имущества </w:t>
      </w:r>
      <w:proofErr w:type="gramStart"/>
      <w:r w:rsidRPr="007E2145">
        <w:rPr>
          <w:rFonts w:ascii="Times New Roman" w:hAnsi="Times New Roman" w:cs="Times New Roman"/>
        </w:rPr>
        <w:t>без</w:t>
      </w:r>
      <w:proofErr w:type="gramEnd"/>
    </w:p>
    <w:p w:rsidR="007E2145" w:rsidRPr="007E2145" w:rsidRDefault="007E2145" w:rsidP="007E2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2145">
        <w:rPr>
          <w:rFonts w:ascii="Times New Roman" w:hAnsi="Times New Roman" w:cs="Times New Roman"/>
        </w:rPr>
        <w:t xml:space="preserve"> проведения торгов в случаях, когда заключение</w:t>
      </w:r>
    </w:p>
    <w:p w:rsidR="007E2145" w:rsidRPr="007E2145" w:rsidRDefault="007E2145" w:rsidP="007E21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2145">
        <w:rPr>
          <w:rFonts w:ascii="Times New Roman" w:hAnsi="Times New Roman" w:cs="Times New Roman"/>
        </w:rPr>
        <w:t>таких договоров установлено законодательством</w:t>
      </w:r>
      <w:r>
        <w:rPr>
          <w:rFonts w:ascii="Times New Roman" w:hAnsi="Times New Roman" w:cs="Times New Roman"/>
        </w:rPr>
        <w:t>»</w:t>
      </w:r>
    </w:p>
    <w:p w:rsidR="002A160C" w:rsidRPr="005E579D" w:rsidRDefault="002A160C" w:rsidP="005653D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 xml:space="preserve">В </w:t>
      </w:r>
      <w:r w:rsidR="005653D2">
        <w:rPr>
          <w:rFonts w:ascii="Times New Roman" w:hAnsi="Times New Roman" w:cs="Times New Roman"/>
        </w:rPr>
        <w:t>К</w:t>
      </w:r>
      <w:r w:rsidRPr="005E579D">
        <w:rPr>
          <w:rFonts w:ascii="Times New Roman" w:hAnsi="Times New Roman" w:cs="Times New Roman"/>
        </w:rPr>
        <w:t xml:space="preserve">омитет по управлению имуществом </w:t>
      </w:r>
      <w:r w:rsidR="005653D2">
        <w:rPr>
          <w:rFonts w:ascii="Times New Roman" w:hAnsi="Times New Roman" w:cs="Times New Roman"/>
        </w:rPr>
        <w:t>города Торжка</w:t>
      </w:r>
    </w:p>
    <w:p w:rsidR="002A160C" w:rsidRPr="005E579D" w:rsidRDefault="002A160C" w:rsidP="005653D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________________________________________</w:t>
      </w:r>
    </w:p>
    <w:p w:rsidR="002A160C" w:rsidRPr="005E579D" w:rsidRDefault="002A160C" w:rsidP="005653D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(ФИО, наименование, адрес заявителя</w:t>
      </w:r>
      <w:proofErr w:type="gramStart"/>
      <w:r w:rsidRPr="005E579D">
        <w:rPr>
          <w:rFonts w:ascii="Times New Roman" w:hAnsi="Times New Roman" w:cs="Times New Roman"/>
        </w:rPr>
        <w:t xml:space="preserve"> )</w:t>
      </w:r>
      <w:proofErr w:type="gramEnd"/>
    </w:p>
    <w:p w:rsidR="002A160C" w:rsidRPr="005E579D" w:rsidRDefault="002A160C" w:rsidP="005653D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________________________________________________</w:t>
      </w:r>
    </w:p>
    <w:p w:rsidR="002A160C" w:rsidRPr="005E579D" w:rsidRDefault="002A160C" w:rsidP="005653D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________________________________________________</w:t>
      </w:r>
    </w:p>
    <w:p w:rsidR="005653D2" w:rsidRDefault="005653D2" w:rsidP="002317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53D2" w:rsidRDefault="005653D2" w:rsidP="002317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53D2" w:rsidRDefault="005653D2" w:rsidP="002317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53D2" w:rsidRDefault="005653D2" w:rsidP="002317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160C" w:rsidRPr="005E579D" w:rsidRDefault="002A160C" w:rsidP="005653D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Заявление</w:t>
      </w:r>
    </w:p>
    <w:p w:rsidR="005653D2" w:rsidRDefault="005653D2" w:rsidP="002317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160C" w:rsidRPr="005E579D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 xml:space="preserve"> Прошу предоставить мне без проведения торгов по договору аренды муниципальное имущество:</w:t>
      </w:r>
    </w:p>
    <w:p w:rsidR="002A160C" w:rsidRPr="005E579D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наименование:_________________________________________________________________</w:t>
      </w:r>
    </w:p>
    <w:p w:rsidR="002A160C" w:rsidRPr="005E579D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(здание, помещение, вид движимого имущества, и т.п.)</w:t>
      </w:r>
    </w:p>
    <w:p w:rsidR="002A160C" w:rsidRPr="005E579D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характеристика*:_______________________________________________________________</w:t>
      </w:r>
    </w:p>
    <w:p w:rsidR="002A160C" w:rsidRPr="005E579D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(этаж, уровень благоустроенности, состояние и т.п.)</w:t>
      </w:r>
    </w:p>
    <w:p w:rsidR="002A160C" w:rsidRPr="005E579D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площадь*:_____________________________________________________________________</w:t>
      </w:r>
    </w:p>
    <w:p w:rsidR="002A160C" w:rsidRPr="005E579D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(для недвижимого имущества)</w:t>
      </w:r>
    </w:p>
    <w:p w:rsidR="002A160C" w:rsidRPr="005E579D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адрес*:_______________________________________________________________________</w:t>
      </w:r>
    </w:p>
    <w:p w:rsidR="002A160C" w:rsidRPr="005E579D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(для недвижимого имущества)</w:t>
      </w:r>
    </w:p>
    <w:p w:rsidR="002A160C" w:rsidRPr="005E579D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цель использования:____________________________________________________________</w:t>
      </w:r>
    </w:p>
    <w:p w:rsidR="002A160C" w:rsidRPr="005E579D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(назначение, вид деятельности)</w:t>
      </w:r>
    </w:p>
    <w:p w:rsidR="002A160C" w:rsidRPr="005E579D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срок договора:_________________________________________________________________</w:t>
      </w:r>
    </w:p>
    <w:p w:rsidR="002A160C" w:rsidRPr="005E579D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---------------------------------------------------------------------------------------------------------------------</w:t>
      </w:r>
    </w:p>
    <w:p w:rsidR="002A160C" w:rsidRPr="005E579D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Позиции, отмеченные знаком *, заполняются при наличии у заявителя данных сведений, в ином случае – указываются ориентировочно (желаемая площадь, район города и т.п.)</w:t>
      </w:r>
    </w:p>
    <w:p w:rsidR="002A160C" w:rsidRPr="005E579D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---------------------------------------------------------------------------------------------------------------------</w:t>
      </w:r>
    </w:p>
    <w:p w:rsidR="002A160C" w:rsidRPr="005E579D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Право на заключение договора аренды без проведения торгов имею, поскольку __________</w:t>
      </w:r>
    </w:p>
    <w:p w:rsidR="002A160C" w:rsidRPr="005E579D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______________________________________________________________________________</w:t>
      </w:r>
    </w:p>
    <w:p w:rsidR="002A160C" w:rsidRPr="005E579D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 xml:space="preserve">(указать основание в соответствии со статьей 17.1 Федерального закона «О защите конкуренции») </w:t>
      </w:r>
    </w:p>
    <w:p w:rsidR="002A160C" w:rsidRPr="005E579D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______________________________________________________________________________</w:t>
      </w:r>
    </w:p>
    <w:p w:rsidR="002A160C" w:rsidRPr="005E579D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 xml:space="preserve"> О дате и времени явки для осмотра муниципального имущества, для получения результата муниципальной услуги прошу информировать меня по телефону______________________</w:t>
      </w:r>
    </w:p>
    <w:p w:rsidR="002A160C" w:rsidRPr="005E579D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(номер контактного телефона)</w:t>
      </w:r>
    </w:p>
    <w:p w:rsidR="002A160C" w:rsidRPr="005E579D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Перечень прилагаемых документов:</w:t>
      </w:r>
    </w:p>
    <w:p w:rsidR="002A160C" w:rsidRPr="005E579D" w:rsidRDefault="002A160C" w:rsidP="00082B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1.____________________________________________________________________________</w:t>
      </w:r>
    </w:p>
    <w:p w:rsidR="002A160C" w:rsidRPr="005E579D" w:rsidRDefault="002A160C" w:rsidP="00082B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2.____________________________________________________________________________</w:t>
      </w:r>
    </w:p>
    <w:p w:rsidR="002A160C" w:rsidRPr="005E579D" w:rsidRDefault="002A160C" w:rsidP="00082B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3.____________________________________________________________________________</w:t>
      </w:r>
    </w:p>
    <w:p w:rsidR="002A160C" w:rsidRPr="005E579D" w:rsidRDefault="002A160C" w:rsidP="00082B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4.____________________________________________________________________________</w:t>
      </w:r>
    </w:p>
    <w:p w:rsidR="002A160C" w:rsidRPr="005E579D" w:rsidRDefault="002A160C" w:rsidP="00082B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5.____________________________________________________________________________</w:t>
      </w:r>
    </w:p>
    <w:p w:rsidR="002A160C" w:rsidRPr="005E579D" w:rsidRDefault="002A160C" w:rsidP="00082B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6.____________________________________________________________________________</w:t>
      </w:r>
    </w:p>
    <w:p w:rsidR="002A160C" w:rsidRPr="005E579D" w:rsidRDefault="002A160C" w:rsidP="00082B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7.____________________________________________________________________________</w:t>
      </w:r>
    </w:p>
    <w:p w:rsidR="002A160C" w:rsidRPr="005E579D" w:rsidRDefault="002A160C" w:rsidP="00082B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8.____________________________________________________________________________</w:t>
      </w:r>
    </w:p>
    <w:p w:rsidR="002A160C" w:rsidRPr="005E579D" w:rsidRDefault="002A160C" w:rsidP="00082B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9.____________________________________________________________________________</w:t>
      </w:r>
    </w:p>
    <w:p w:rsidR="002A160C" w:rsidRPr="005E579D" w:rsidRDefault="002A160C" w:rsidP="00082B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10.___________________________________________________________________________</w:t>
      </w:r>
    </w:p>
    <w:p w:rsidR="005653D2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_____________________ ____________________ _____________________________</w:t>
      </w:r>
    </w:p>
    <w:p w:rsidR="002A160C" w:rsidRPr="005E579D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>(дата) (подпись) (И.О.Фамилия)</w:t>
      </w:r>
    </w:p>
    <w:p w:rsidR="005653D2" w:rsidRDefault="002A160C" w:rsidP="002317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79D">
        <w:rPr>
          <w:rFonts w:ascii="Times New Roman" w:hAnsi="Times New Roman" w:cs="Times New Roman"/>
        </w:rPr>
        <w:t xml:space="preserve"> </w:t>
      </w:r>
    </w:p>
    <w:p w:rsidR="005653D2" w:rsidRDefault="005653D2">
      <w:pPr>
        <w:rPr>
          <w:rFonts w:ascii="Times New Roman" w:hAnsi="Times New Roman" w:cs="Times New Roman"/>
        </w:rPr>
      </w:pPr>
    </w:p>
    <w:sectPr w:rsidR="005653D2" w:rsidSect="00CD346D">
      <w:footerReference w:type="default" r:id="rId8"/>
      <w:pgSz w:w="11906" w:h="16838"/>
      <w:pgMar w:top="142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85A" w:rsidRDefault="0020685A" w:rsidP="006574D7">
      <w:pPr>
        <w:spacing w:after="0" w:line="240" w:lineRule="auto"/>
      </w:pPr>
      <w:r>
        <w:separator/>
      </w:r>
    </w:p>
  </w:endnote>
  <w:endnote w:type="continuationSeparator" w:id="1">
    <w:p w:rsidR="0020685A" w:rsidRDefault="0020685A" w:rsidP="0065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1100"/>
      <w:docPartObj>
        <w:docPartGallery w:val="Page Numbers (Bottom of Page)"/>
        <w:docPartUnique/>
      </w:docPartObj>
    </w:sdtPr>
    <w:sdtContent>
      <w:p w:rsidR="00E21D7E" w:rsidRDefault="00EE6A56">
        <w:pPr>
          <w:pStyle w:val="a6"/>
          <w:jc w:val="right"/>
        </w:pPr>
        <w:fldSimple w:instr=" PAGE   \* MERGEFORMAT ">
          <w:r w:rsidR="00246C37">
            <w:rPr>
              <w:noProof/>
            </w:rPr>
            <w:t>1</w:t>
          </w:r>
        </w:fldSimple>
      </w:p>
    </w:sdtContent>
  </w:sdt>
  <w:p w:rsidR="00E21D7E" w:rsidRDefault="00E21D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85A" w:rsidRDefault="0020685A" w:rsidP="006574D7">
      <w:pPr>
        <w:spacing w:after="0" w:line="240" w:lineRule="auto"/>
      </w:pPr>
      <w:r>
        <w:separator/>
      </w:r>
    </w:p>
  </w:footnote>
  <w:footnote w:type="continuationSeparator" w:id="1">
    <w:p w:rsidR="0020685A" w:rsidRDefault="0020685A" w:rsidP="00657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C1C67"/>
    <w:multiLevelType w:val="multilevel"/>
    <w:tmpl w:val="C608A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60C"/>
    <w:rsid w:val="00082BDD"/>
    <w:rsid w:val="000B3E0E"/>
    <w:rsid w:val="00180313"/>
    <w:rsid w:val="00196EE5"/>
    <w:rsid w:val="0020685A"/>
    <w:rsid w:val="002317B3"/>
    <w:rsid w:val="00242167"/>
    <w:rsid w:val="00246C37"/>
    <w:rsid w:val="00286F52"/>
    <w:rsid w:val="002A160C"/>
    <w:rsid w:val="002A5F9C"/>
    <w:rsid w:val="00320EF8"/>
    <w:rsid w:val="003D4C10"/>
    <w:rsid w:val="00435703"/>
    <w:rsid w:val="0044173F"/>
    <w:rsid w:val="00443A0F"/>
    <w:rsid w:val="004705BB"/>
    <w:rsid w:val="004B77E8"/>
    <w:rsid w:val="004E539D"/>
    <w:rsid w:val="004F4C4A"/>
    <w:rsid w:val="0052515C"/>
    <w:rsid w:val="005653D2"/>
    <w:rsid w:val="005A31C3"/>
    <w:rsid w:val="005E579D"/>
    <w:rsid w:val="005E6812"/>
    <w:rsid w:val="0061257D"/>
    <w:rsid w:val="00644EC1"/>
    <w:rsid w:val="006515B1"/>
    <w:rsid w:val="006574D7"/>
    <w:rsid w:val="006C53E1"/>
    <w:rsid w:val="007016E6"/>
    <w:rsid w:val="007072FA"/>
    <w:rsid w:val="007E2145"/>
    <w:rsid w:val="00807372"/>
    <w:rsid w:val="00811232"/>
    <w:rsid w:val="00866FC3"/>
    <w:rsid w:val="00887E95"/>
    <w:rsid w:val="008F6A6F"/>
    <w:rsid w:val="0096516F"/>
    <w:rsid w:val="009C4E9D"/>
    <w:rsid w:val="009E120E"/>
    <w:rsid w:val="00A313B1"/>
    <w:rsid w:val="00AF420A"/>
    <w:rsid w:val="00B66288"/>
    <w:rsid w:val="00B86A95"/>
    <w:rsid w:val="00BE7BB3"/>
    <w:rsid w:val="00BF6CF1"/>
    <w:rsid w:val="00C002EF"/>
    <w:rsid w:val="00C12112"/>
    <w:rsid w:val="00CD346D"/>
    <w:rsid w:val="00D301AD"/>
    <w:rsid w:val="00D37AF9"/>
    <w:rsid w:val="00DC205A"/>
    <w:rsid w:val="00E07269"/>
    <w:rsid w:val="00E21D7E"/>
    <w:rsid w:val="00E40619"/>
    <w:rsid w:val="00E83F35"/>
    <w:rsid w:val="00EE6A56"/>
    <w:rsid w:val="00FF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0A"/>
  </w:style>
  <w:style w:type="paragraph" w:styleId="8">
    <w:name w:val="heading 8"/>
    <w:basedOn w:val="a"/>
    <w:next w:val="a"/>
    <w:link w:val="80"/>
    <w:unhideWhenUsed/>
    <w:qFormat/>
    <w:rsid w:val="00246C3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pacing w:val="60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E7BB3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4">
    <w:name w:val="header"/>
    <w:basedOn w:val="a"/>
    <w:link w:val="a5"/>
    <w:uiPriority w:val="99"/>
    <w:semiHidden/>
    <w:unhideWhenUsed/>
    <w:rsid w:val="0065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74D7"/>
  </w:style>
  <w:style w:type="paragraph" w:styleId="a6">
    <w:name w:val="footer"/>
    <w:basedOn w:val="a"/>
    <w:link w:val="a7"/>
    <w:uiPriority w:val="99"/>
    <w:unhideWhenUsed/>
    <w:rsid w:val="0065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74D7"/>
  </w:style>
  <w:style w:type="paragraph" w:styleId="a8">
    <w:name w:val="List Paragraph"/>
    <w:basedOn w:val="a"/>
    <w:uiPriority w:val="34"/>
    <w:qFormat/>
    <w:rsid w:val="009E120E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246C37"/>
    <w:rPr>
      <w:rFonts w:ascii="Times New Roman" w:eastAsia="Times New Roman" w:hAnsi="Times New Roman" w:cs="Times New Roman"/>
      <w:b/>
      <w:bCs/>
      <w:spacing w:val="60"/>
      <w:sz w:val="28"/>
      <w:szCs w:val="20"/>
      <w:lang/>
    </w:rPr>
  </w:style>
  <w:style w:type="paragraph" w:styleId="a9">
    <w:name w:val="caption"/>
    <w:basedOn w:val="a"/>
    <w:next w:val="a"/>
    <w:qFormat/>
    <w:rsid w:val="00246C3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6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4902</Words>
  <Characters>27942</Characters>
  <Application>Microsoft Office Word</Application>
  <DocSecurity>4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IgnatovaSB</dc:creator>
  <cp:lastModifiedBy>IgnatovaSB</cp:lastModifiedBy>
  <cp:revision>2</cp:revision>
  <cp:lastPrinted>2013-10-01T13:46:00Z</cp:lastPrinted>
  <dcterms:created xsi:type="dcterms:W3CDTF">2013-11-08T11:43:00Z</dcterms:created>
  <dcterms:modified xsi:type="dcterms:W3CDTF">2013-11-08T11:43:00Z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1447664161</vt:i4>
  </property>
</Properties>
</file>